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2358"/>
        <w:gridCol w:w="9720"/>
        <w:gridCol w:w="1440"/>
      </w:tblGrid>
      <w:tr w:rsidR="00C347C7" w:rsidRPr="009B05FF" w14:paraId="0541F222" w14:textId="77777777" w:rsidTr="00A82B31">
        <w:trPr>
          <w:tblHeader/>
        </w:trPr>
        <w:tc>
          <w:tcPr>
            <w:tcW w:w="2358" w:type="dxa"/>
          </w:tcPr>
          <w:p w14:paraId="7D602165" w14:textId="77777777" w:rsidR="00C347C7" w:rsidRPr="009B05FF" w:rsidRDefault="00C347C7" w:rsidP="00C347C7">
            <w:pPr>
              <w:jc w:val="center"/>
              <w:rPr>
                <w:rFonts w:ascii="Arial" w:hAnsi="Arial" w:cs="Arial"/>
                <w:b/>
              </w:rPr>
            </w:pPr>
            <w:r w:rsidRPr="009B05FF">
              <w:rPr>
                <w:rFonts w:ascii="Arial" w:hAnsi="Arial" w:cs="Arial"/>
                <w:b/>
              </w:rPr>
              <w:t>Resolution Number</w:t>
            </w:r>
          </w:p>
        </w:tc>
        <w:tc>
          <w:tcPr>
            <w:tcW w:w="9720" w:type="dxa"/>
          </w:tcPr>
          <w:p w14:paraId="6BEE0A63" w14:textId="77777777" w:rsidR="00C347C7" w:rsidRPr="009B05FF" w:rsidRDefault="00C347C7" w:rsidP="00C347C7">
            <w:pPr>
              <w:rPr>
                <w:rFonts w:ascii="Arial" w:hAnsi="Arial" w:cs="Arial"/>
                <w:b/>
              </w:rPr>
            </w:pPr>
            <w:r w:rsidRPr="009B05FF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440" w:type="dxa"/>
          </w:tcPr>
          <w:p w14:paraId="26116AFB" w14:textId="77777777" w:rsidR="00C347C7" w:rsidRPr="009B05FF" w:rsidRDefault="00C347C7" w:rsidP="00C347C7">
            <w:pPr>
              <w:jc w:val="center"/>
              <w:rPr>
                <w:rFonts w:ascii="Arial" w:hAnsi="Arial" w:cs="Arial"/>
                <w:b/>
              </w:rPr>
            </w:pPr>
            <w:r w:rsidRPr="009B05FF">
              <w:rPr>
                <w:rFonts w:ascii="Arial" w:hAnsi="Arial" w:cs="Arial"/>
                <w:b/>
              </w:rPr>
              <w:t>Date</w:t>
            </w:r>
          </w:p>
        </w:tc>
      </w:tr>
      <w:tr w:rsidR="00051EE6" w:rsidRPr="009B05FF" w14:paraId="4854A0A6" w14:textId="77777777" w:rsidTr="00C347C7">
        <w:tc>
          <w:tcPr>
            <w:tcW w:w="2358" w:type="dxa"/>
          </w:tcPr>
          <w:p w14:paraId="4DF2B8C0" w14:textId="0B8F046C" w:rsidR="00051EE6" w:rsidRPr="009B05FF" w:rsidRDefault="00051EE6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</w:t>
            </w:r>
            <w:r w:rsidR="000C6651" w:rsidRPr="009B05FF">
              <w:rPr>
                <w:rFonts w:ascii="Arial" w:hAnsi="Arial" w:cs="Arial"/>
              </w:rPr>
              <w:t>2</w:t>
            </w:r>
            <w:r w:rsidRPr="009B05FF">
              <w:rPr>
                <w:rFonts w:ascii="Arial" w:hAnsi="Arial" w:cs="Arial"/>
              </w:rPr>
              <w:t>-</w:t>
            </w:r>
            <w:r w:rsidR="000C6651" w:rsidRPr="009B05FF">
              <w:rPr>
                <w:rFonts w:ascii="Arial" w:hAnsi="Arial" w:cs="Arial"/>
              </w:rPr>
              <w:t>38-AMENDED</w:t>
            </w:r>
          </w:p>
        </w:tc>
        <w:tc>
          <w:tcPr>
            <w:tcW w:w="9720" w:type="dxa"/>
          </w:tcPr>
          <w:p w14:paraId="73A672A4" w14:textId="14F2BF26" w:rsidR="00051EE6" w:rsidRPr="009B05FF" w:rsidRDefault="00B02BD3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AMEND THE 2023 CITY OF HECTOR OPERATING BUDGET FOR </w:t>
            </w:r>
            <w:r w:rsidR="008A1A9E" w:rsidRPr="009B05FF">
              <w:rPr>
                <w:rFonts w:ascii="Arial" w:hAnsi="Arial" w:cs="Arial"/>
              </w:rPr>
              <w:t>THE STREET</w:t>
            </w:r>
            <w:r w:rsidRPr="009B05FF">
              <w:rPr>
                <w:rFonts w:ascii="Arial" w:hAnsi="Arial" w:cs="Arial"/>
              </w:rPr>
              <w:t xml:space="preserve"> AND GENERAL ACCOUNT</w:t>
            </w:r>
          </w:p>
        </w:tc>
        <w:tc>
          <w:tcPr>
            <w:tcW w:w="1440" w:type="dxa"/>
          </w:tcPr>
          <w:p w14:paraId="5388F610" w14:textId="454EB979" w:rsidR="00051EE6" w:rsidRPr="009B05FF" w:rsidRDefault="000C6651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1/22/2024</w:t>
            </w:r>
          </w:p>
        </w:tc>
      </w:tr>
      <w:tr w:rsidR="000C6651" w:rsidRPr="009B05FF" w14:paraId="4345474E" w14:textId="77777777" w:rsidTr="00C347C7">
        <w:tc>
          <w:tcPr>
            <w:tcW w:w="2358" w:type="dxa"/>
          </w:tcPr>
          <w:p w14:paraId="6B8B26E3" w14:textId="48151735" w:rsidR="000C6651" w:rsidRPr="009B05FF" w:rsidRDefault="000C6651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R2023-26-AMENDED</w:t>
            </w:r>
          </w:p>
        </w:tc>
        <w:tc>
          <w:tcPr>
            <w:tcW w:w="9720" w:type="dxa"/>
          </w:tcPr>
          <w:p w14:paraId="545FB4FF" w14:textId="70D6B41F" w:rsidR="000C6651" w:rsidRPr="009B05FF" w:rsidRDefault="00B02BD3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AMEND THE 2024 CITY OF HECTOR OPERATING BUDGET FOR STREET AND GENERAL ACCOUNT</w:t>
            </w:r>
          </w:p>
        </w:tc>
        <w:tc>
          <w:tcPr>
            <w:tcW w:w="1440" w:type="dxa"/>
          </w:tcPr>
          <w:p w14:paraId="76AF6F14" w14:textId="2F44D71C" w:rsidR="000C6651" w:rsidRPr="009B05FF" w:rsidRDefault="000C6651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1/22/2024</w:t>
            </w:r>
          </w:p>
        </w:tc>
      </w:tr>
      <w:tr w:rsidR="000C6651" w:rsidRPr="009B05FF" w14:paraId="3161BD31" w14:textId="77777777" w:rsidTr="00C347C7">
        <w:tc>
          <w:tcPr>
            <w:tcW w:w="2358" w:type="dxa"/>
          </w:tcPr>
          <w:p w14:paraId="0DF1D59D" w14:textId="50F8DF04" w:rsidR="000C6651" w:rsidRPr="009B05FF" w:rsidRDefault="000C6651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</w:t>
            </w:r>
          </w:p>
        </w:tc>
        <w:tc>
          <w:tcPr>
            <w:tcW w:w="9720" w:type="dxa"/>
          </w:tcPr>
          <w:p w14:paraId="119C8E2D" w14:textId="3D132CDE" w:rsidR="000C6651" w:rsidRPr="009B05FF" w:rsidRDefault="000C6651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2023 FIXED ASSEST LISTING FOR THE CITY OF HECTOR</w:t>
            </w:r>
          </w:p>
        </w:tc>
        <w:tc>
          <w:tcPr>
            <w:tcW w:w="1440" w:type="dxa"/>
          </w:tcPr>
          <w:p w14:paraId="3E071948" w14:textId="115FF9AC" w:rsidR="000C6651" w:rsidRPr="009B05FF" w:rsidRDefault="000C6651" w:rsidP="000C6651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1/22/2024</w:t>
            </w:r>
          </w:p>
        </w:tc>
      </w:tr>
      <w:tr w:rsidR="000C6651" w:rsidRPr="009B05FF" w14:paraId="59A48CD3" w14:textId="77777777" w:rsidTr="00C347C7">
        <w:tc>
          <w:tcPr>
            <w:tcW w:w="2358" w:type="dxa"/>
          </w:tcPr>
          <w:p w14:paraId="78549D19" w14:textId="61968056" w:rsidR="000C6651" w:rsidRPr="009B05FF" w:rsidRDefault="000C6651" w:rsidP="000C6651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</w:t>
            </w:r>
          </w:p>
        </w:tc>
        <w:tc>
          <w:tcPr>
            <w:tcW w:w="9720" w:type="dxa"/>
          </w:tcPr>
          <w:p w14:paraId="611BBD91" w14:textId="5D6C2009" w:rsidR="000C6651" w:rsidRPr="009B05FF" w:rsidRDefault="000C6651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CLOSURE OF THE LOPFI ACCOUNT AT DIAMOND BANK</w:t>
            </w:r>
          </w:p>
        </w:tc>
        <w:tc>
          <w:tcPr>
            <w:tcW w:w="1440" w:type="dxa"/>
          </w:tcPr>
          <w:p w14:paraId="00445CB0" w14:textId="7650252E" w:rsidR="000C6651" w:rsidRPr="009B05FF" w:rsidRDefault="000C6651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1/22/2024</w:t>
            </w:r>
          </w:p>
        </w:tc>
      </w:tr>
      <w:tr w:rsidR="000C6651" w:rsidRPr="009B05FF" w14:paraId="78609F30" w14:textId="77777777" w:rsidTr="00C347C7">
        <w:tc>
          <w:tcPr>
            <w:tcW w:w="2358" w:type="dxa"/>
          </w:tcPr>
          <w:p w14:paraId="26A34E90" w14:textId="7494166F" w:rsidR="000C6651" w:rsidRPr="009B05FF" w:rsidRDefault="00454992" w:rsidP="0045499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</w:t>
            </w:r>
          </w:p>
        </w:tc>
        <w:tc>
          <w:tcPr>
            <w:tcW w:w="9720" w:type="dxa"/>
          </w:tcPr>
          <w:p w14:paraId="6209B756" w14:textId="33BC4837" w:rsidR="000C6651" w:rsidRPr="009B05FF" w:rsidRDefault="00454992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</w:t>
            </w:r>
            <w:r w:rsidR="00DB3B64" w:rsidRPr="009B05FF">
              <w:rPr>
                <w:rFonts w:ascii="Arial" w:hAnsi="Arial" w:cs="Arial"/>
              </w:rPr>
              <w:t>FILLING VACANCY OF</w:t>
            </w:r>
            <w:r w:rsidRPr="009B05FF">
              <w:rPr>
                <w:rFonts w:ascii="Arial" w:hAnsi="Arial" w:cs="Arial"/>
              </w:rPr>
              <w:t xml:space="preserve"> ALDERMAN 1 POSITION FOR THE HECTOR CITY COUNCIL</w:t>
            </w:r>
          </w:p>
        </w:tc>
        <w:tc>
          <w:tcPr>
            <w:tcW w:w="1440" w:type="dxa"/>
          </w:tcPr>
          <w:p w14:paraId="29CB53F5" w14:textId="2D01AD7D" w:rsidR="000C6651" w:rsidRPr="009B05FF" w:rsidRDefault="00454992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2/19/2024</w:t>
            </w:r>
          </w:p>
        </w:tc>
      </w:tr>
      <w:tr w:rsidR="00454992" w:rsidRPr="009B05FF" w14:paraId="52B2C63A" w14:textId="77777777" w:rsidTr="00C347C7">
        <w:tc>
          <w:tcPr>
            <w:tcW w:w="2358" w:type="dxa"/>
          </w:tcPr>
          <w:p w14:paraId="4F1FB96D" w14:textId="2DD7F71D" w:rsidR="00454992" w:rsidRPr="009B05FF" w:rsidRDefault="000F4D10" w:rsidP="000F4D10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</w:t>
            </w:r>
          </w:p>
        </w:tc>
        <w:tc>
          <w:tcPr>
            <w:tcW w:w="9720" w:type="dxa"/>
          </w:tcPr>
          <w:p w14:paraId="0F1959E0" w14:textId="0085E2ED" w:rsidR="00454992" w:rsidRPr="009B05FF" w:rsidRDefault="0014373E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APPROVE APPROPRIATION IN THE AMOUNT OF </w:t>
            </w:r>
            <w:r w:rsidR="00873181" w:rsidRPr="009B05FF">
              <w:rPr>
                <w:rFonts w:ascii="Arial" w:hAnsi="Arial" w:cs="Arial"/>
              </w:rPr>
              <w:t xml:space="preserve">$700.00 </w:t>
            </w:r>
            <w:r w:rsidRPr="009B05FF">
              <w:rPr>
                <w:rFonts w:ascii="Arial" w:hAnsi="Arial" w:cs="Arial"/>
              </w:rPr>
              <w:t xml:space="preserve">FOR PURCHASE OF </w:t>
            </w:r>
            <w:r w:rsidR="00873181" w:rsidRPr="009B05FF">
              <w:rPr>
                <w:rFonts w:ascii="Arial" w:hAnsi="Arial" w:cs="Arial"/>
              </w:rPr>
              <w:t xml:space="preserve">750 ISO APPROVED </w:t>
            </w:r>
            <w:r w:rsidRPr="009B05FF">
              <w:rPr>
                <w:rFonts w:ascii="Arial" w:hAnsi="Arial" w:cs="Arial"/>
              </w:rPr>
              <w:t>SOLAR ECLIPSE GLASSES</w:t>
            </w:r>
          </w:p>
        </w:tc>
        <w:tc>
          <w:tcPr>
            <w:tcW w:w="1440" w:type="dxa"/>
          </w:tcPr>
          <w:p w14:paraId="5A99A098" w14:textId="1AF5A86D" w:rsidR="00454992" w:rsidRPr="009B05FF" w:rsidRDefault="000F4D10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2/19/2024</w:t>
            </w:r>
          </w:p>
        </w:tc>
      </w:tr>
      <w:tr w:rsidR="000F4D10" w:rsidRPr="009B05FF" w14:paraId="3DE7F347" w14:textId="77777777" w:rsidTr="00C347C7">
        <w:tc>
          <w:tcPr>
            <w:tcW w:w="2358" w:type="dxa"/>
          </w:tcPr>
          <w:p w14:paraId="65B74611" w14:textId="01E8C652" w:rsidR="000F4D10" w:rsidRPr="009B05FF" w:rsidRDefault="000F4D10" w:rsidP="000F4D10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R2024-5</w:t>
            </w:r>
          </w:p>
        </w:tc>
        <w:tc>
          <w:tcPr>
            <w:tcW w:w="9720" w:type="dxa"/>
          </w:tcPr>
          <w:p w14:paraId="4307ED31" w14:textId="1AB502F5" w:rsidR="000F4D10" w:rsidRPr="009B05FF" w:rsidRDefault="00687967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</w:t>
            </w:r>
            <w:r w:rsidR="00B811A0" w:rsidRPr="009B05FF">
              <w:rPr>
                <w:rFonts w:ascii="Arial" w:hAnsi="Arial" w:cs="Arial"/>
              </w:rPr>
              <w:t>AUTHORIZING THE SALE OF CITY OWNED PERSONAL PROPERTY</w:t>
            </w:r>
          </w:p>
        </w:tc>
        <w:tc>
          <w:tcPr>
            <w:tcW w:w="1440" w:type="dxa"/>
          </w:tcPr>
          <w:p w14:paraId="222343AC" w14:textId="0691B6F5" w:rsidR="000F4D10" w:rsidRPr="009B05FF" w:rsidRDefault="000F4D10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2/19/2024</w:t>
            </w:r>
          </w:p>
        </w:tc>
      </w:tr>
      <w:tr w:rsidR="00DB3B64" w:rsidRPr="009B05FF" w14:paraId="3C379AAD" w14:textId="77777777" w:rsidTr="00C347C7">
        <w:tc>
          <w:tcPr>
            <w:tcW w:w="2358" w:type="dxa"/>
          </w:tcPr>
          <w:p w14:paraId="2DBCD132" w14:textId="2609A8CC" w:rsidR="00DB3B64" w:rsidRPr="009B05FF" w:rsidRDefault="00DB3B64" w:rsidP="000F4D10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R2024-6</w:t>
            </w:r>
          </w:p>
        </w:tc>
        <w:tc>
          <w:tcPr>
            <w:tcW w:w="9720" w:type="dxa"/>
          </w:tcPr>
          <w:p w14:paraId="3FB224C9" w14:textId="5E600E83" w:rsidR="00DB3B64" w:rsidRPr="009B05FF" w:rsidRDefault="00DB3B64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AN APPROPRIATION FROM GENERAL FUND FOR THE CITY OF HECTOR’S ANNUNAL FIREWORKS DISPLAY</w:t>
            </w:r>
          </w:p>
        </w:tc>
        <w:tc>
          <w:tcPr>
            <w:tcW w:w="1440" w:type="dxa"/>
          </w:tcPr>
          <w:p w14:paraId="303A00A6" w14:textId="26297F96" w:rsidR="00DB3B64" w:rsidRPr="009B05FF" w:rsidRDefault="00DB3B64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3</w:t>
            </w:r>
            <w:r w:rsidR="00FA4471" w:rsidRPr="009B05FF">
              <w:rPr>
                <w:rFonts w:ascii="Arial" w:hAnsi="Arial" w:cs="Arial"/>
              </w:rPr>
              <w:t>/</w:t>
            </w:r>
            <w:r w:rsidRPr="009B05FF">
              <w:rPr>
                <w:rFonts w:ascii="Arial" w:hAnsi="Arial" w:cs="Arial"/>
              </w:rPr>
              <w:t>18</w:t>
            </w:r>
            <w:r w:rsidR="00FA4471" w:rsidRPr="009B05FF">
              <w:rPr>
                <w:rFonts w:ascii="Arial" w:hAnsi="Arial" w:cs="Arial"/>
              </w:rPr>
              <w:t>/</w:t>
            </w:r>
            <w:r w:rsidRPr="009B05FF">
              <w:rPr>
                <w:rFonts w:ascii="Arial" w:hAnsi="Arial" w:cs="Arial"/>
              </w:rPr>
              <w:t>2024</w:t>
            </w:r>
          </w:p>
        </w:tc>
      </w:tr>
      <w:tr w:rsidR="00DB3B64" w:rsidRPr="009B05FF" w14:paraId="69BF289C" w14:textId="77777777" w:rsidTr="00C347C7">
        <w:tc>
          <w:tcPr>
            <w:tcW w:w="2358" w:type="dxa"/>
          </w:tcPr>
          <w:p w14:paraId="42507513" w14:textId="6D2B5D7F" w:rsidR="00DB3B64" w:rsidRPr="009B05FF" w:rsidRDefault="00DB3B64" w:rsidP="000F4D10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R2024-7</w:t>
            </w:r>
          </w:p>
        </w:tc>
        <w:tc>
          <w:tcPr>
            <w:tcW w:w="9720" w:type="dxa"/>
          </w:tcPr>
          <w:p w14:paraId="23A82A74" w14:textId="248AD37A" w:rsidR="00DB3B64" w:rsidRPr="009B05FF" w:rsidRDefault="00DB3B64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AN APPROPRIATION FROM THE GENERAL FUND AND STREET FUND FOR DUMPSTERS FOR THE CITY OF HECTOR ANNUAL SPRING CLEANUP</w:t>
            </w:r>
          </w:p>
        </w:tc>
        <w:tc>
          <w:tcPr>
            <w:tcW w:w="1440" w:type="dxa"/>
          </w:tcPr>
          <w:p w14:paraId="057161BC" w14:textId="340BF1B3" w:rsidR="00DB3B64" w:rsidRPr="009B05FF" w:rsidRDefault="00DB3B64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3</w:t>
            </w:r>
            <w:r w:rsidR="00FA4471" w:rsidRPr="009B05FF">
              <w:rPr>
                <w:rFonts w:ascii="Arial" w:hAnsi="Arial" w:cs="Arial"/>
              </w:rPr>
              <w:t>/</w:t>
            </w:r>
            <w:r w:rsidRPr="009B05FF">
              <w:rPr>
                <w:rFonts w:ascii="Arial" w:hAnsi="Arial" w:cs="Arial"/>
              </w:rPr>
              <w:t>18</w:t>
            </w:r>
            <w:r w:rsidR="00FA4471" w:rsidRPr="009B05FF">
              <w:rPr>
                <w:rFonts w:ascii="Arial" w:hAnsi="Arial" w:cs="Arial"/>
              </w:rPr>
              <w:t>/</w:t>
            </w:r>
            <w:r w:rsidRPr="009B05FF">
              <w:rPr>
                <w:rFonts w:ascii="Arial" w:hAnsi="Arial" w:cs="Arial"/>
              </w:rPr>
              <w:t>2024</w:t>
            </w:r>
          </w:p>
        </w:tc>
      </w:tr>
      <w:tr w:rsidR="00246EEA" w:rsidRPr="009B05FF" w14:paraId="3E35C8A2" w14:textId="77777777" w:rsidTr="00C347C7">
        <w:tc>
          <w:tcPr>
            <w:tcW w:w="2358" w:type="dxa"/>
          </w:tcPr>
          <w:p w14:paraId="126CC978" w14:textId="15185671" w:rsidR="00246EEA" w:rsidRPr="009B05FF" w:rsidRDefault="00246EEA" w:rsidP="00E713BD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R2024-7</w:t>
            </w:r>
            <w:r w:rsidR="00E713BD" w:rsidRPr="009B05FF">
              <w:rPr>
                <w:rFonts w:ascii="Arial" w:hAnsi="Arial" w:cs="Arial"/>
              </w:rPr>
              <w:t xml:space="preserve"> - AMENDED</w:t>
            </w:r>
          </w:p>
        </w:tc>
        <w:tc>
          <w:tcPr>
            <w:tcW w:w="9720" w:type="dxa"/>
          </w:tcPr>
          <w:p w14:paraId="7279BA10" w14:textId="233814D7" w:rsidR="00246EEA" w:rsidRPr="009B05FF" w:rsidRDefault="00246EEA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AMEND R2024-7 IN THE ADDITIONAL AMOUNT OF $82.50 FOR TAXES INCURRED FOR THE DUMPSTERS</w:t>
            </w:r>
          </w:p>
        </w:tc>
        <w:tc>
          <w:tcPr>
            <w:tcW w:w="1440" w:type="dxa"/>
          </w:tcPr>
          <w:p w14:paraId="42E3F4DE" w14:textId="028FC889" w:rsidR="00246EEA" w:rsidRPr="009B05FF" w:rsidRDefault="00246EEA" w:rsidP="008B27A4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203AA7" w:rsidRPr="009B05FF" w14:paraId="42A6458F" w14:textId="77777777" w:rsidTr="00C347C7">
        <w:tc>
          <w:tcPr>
            <w:tcW w:w="2358" w:type="dxa"/>
          </w:tcPr>
          <w:p w14:paraId="53A41550" w14:textId="5F972A14" w:rsidR="00203AA7" w:rsidRPr="009B05FF" w:rsidRDefault="00203AA7" w:rsidP="000F4D10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R2024-8</w:t>
            </w:r>
          </w:p>
        </w:tc>
        <w:tc>
          <w:tcPr>
            <w:tcW w:w="9720" w:type="dxa"/>
          </w:tcPr>
          <w:p w14:paraId="58D27700" w14:textId="57CDF056" w:rsidR="00203AA7" w:rsidRPr="009B05FF" w:rsidRDefault="00203AA7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RESOULTION AUTHORIZING THE DISPOSAL OF REAL PROPERTY AND REMOVAL FROM FIXED ASSETS</w:t>
            </w:r>
          </w:p>
        </w:tc>
        <w:tc>
          <w:tcPr>
            <w:tcW w:w="1440" w:type="dxa"/>
          </w:tcPr>
          <w:p w14:paraId="1D2C2C25" w14:textId="482F89D3" w:rsidR="00203AA7" w:rsidRPr="009B05FF" w:rsidRDefault="00203AA7" w:rsidP="00051EE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4/15/2024</w:t>
            </w:r>
          </w:p>
        </w:tc>
      </w:tr>
      <w:tr w:rsidR="00934982" w:rsidRPr="009B05FF" w14:paraId="3FC7BDA0" w14:textId="77777777" w:rsidTr="00C347C7">
        <w:tc>
          <w:tcPr>
            <w:tcW w:w="2358" w:type="dxa"/>
          </w:tcPr>
          <w:p w14:paraId="26D8C98A" w14:textId="57C3B395" w:rsidR="00934982" w:rsidRPr="009B05FF" w:rsidRDefault="00934982" w:rsidP="000F4D10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R2024-9</w:t>
            </w:r>
          </w:p>
        </w:tc>
        <w:tc>
          <w:tcPr>
            <w:tcW w:w="9720" w:type="dxa"/>
          </w:tcPr>
          <w:p w14:paraId="65B88494" w14:textId="76A520ED" w:rsidR="00934982" w:rsidRPr="009B05FF" w:rsidRDefault="00934982" w:rsidP="00051EE6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APPROVE AN APPOPRIATION IN THE AMOUNT OF $2300.00 FOR THE PURPOSE OF SOUND AND ENTERTAINMENT AT HECTORFEST</w:t>
            </w:r>
          </w:p>
        </w:tc>
        <w:tc>
          <w:tcPr>
            <w:tcW w:w="1440" w:type="dxa"/>
          </w:tcPr>
          <w:p w14:paraId="72C30C9C" w14:textId="00BEB558" w:rsidR="00934982" w:rsidRPr="009B05FF" w:rsidRDefault="00934982" w:rsidP="0031123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5/20/2024</w:t>
            </w:r>
          </w:p>
        </w:tc>
      </w:tr>
      <w:tr w:rsidR="00934982" w:rsidRPr="009B05FF" w14:paraId="59969092" w14:textId="77777777" w:rsidTr="00C347C7">
        <w:tc>
          <w:tcPr>
            <w:tcW w:w="2358" w:type="dxa"/>
          </w:tcPr>
          <w:p w14:paraId="696B120B" w14:textId="15D39ED9" w:rsidR="00934982" w:rsidRPr="009B05FF" w:rsidRDefault="0093498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R2024-10</w:t>
            </w:r>
          </w:p>
        </w:tc>
        <w:tc>
          <w:tcPr>
            <w:tcW w:w="9720" w:type="dxa"/>
          </w:tcPr>
          <w:p w14:paraId="4BA02FC0" w14:textId="4DC1128D" w:rsidR="00934982" w:rsidRPr="009B05FF" w:rsidRDefault="0093498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APPROVE AN APPOPRIATION IN THE AMOUNT NOT TO EXCEED $851.00 FOR THE PURPOSE OF WATERSLIDE INFLATABLES AT HECTORFEST</w:t>
            </w:r>
          </w:p>
        </w:tc>
        <w:tc>
          <w:tcPr>
            <w:tcW w:w="1440" w:type="dxa"/>
          </w:tcPr>
          <w:p w14:paraId="5B54A6F9" w14:textId="4CBD152C" w:rsidR="00934982" w:rsidRPr="009B05FF" w:rsidRDefault="0093498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5/20/2024</w:t>
            </w:r>
          </w:p>
        </w:tc>
      </w:tr>
      <w:tr w:rsidR="00934982" w:rsidRPr="009B05FF" w14:paraId="33F69C25" w14:textId="77777777" w:rsidTr="00C347C7">
        <w:tc>
          <w:tcPr>
            <w:tcW w:w="2358" w:type="dxa"/>
          </w:tcPr>
          <w:p w14:paraId="12B04935" w14:textId="36A335D3" w:rsidR="00934982" w:rsidRPr="009B05FF" w:rsidRDefault="0093498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R2024-11</w:t>
            </w:r>
          </w:p>
        </w:tc>
        <w:tc>
          <w:tcPr>
            <w:tcW w:w="9720" w:type="dxa"/>
          </w:tcPr>
          <w:p w14:paraId="0FF53C9D" w14:textId="2C3EBD77" w:rsidR="00934982" w:rsidRPr="009B05FF" w:rsidRDefault="0093498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APPROVING A FINANCIAL SERVICES PROPOSAL OF </w:t>
            </w:r>
            <w:proofErr w:type="gramStart"/>
            <w:r w:rsidRPr="009B05FF">
              <w:rPr>
                <w:rFonts w:ascii="Arial" w:hAnsi="Arial" w:cs="Arial"/>
              </w:rPr>
              <w:t>CHAMBERS</w:t>
            </w:r>
            <w:proofErr w:type="gramEnd"/>
            <w:r w:rsidRPr="009B05FF">
              <w:rPr>
                <w:rFonts w:ascii="Arial" w:hAnsi="Arial" w:cs="Arial"/>
              </w:rPr>
              <w:t xml:space="preserve"> BANK TO TRANSITION ALL ACCOUNTS, GENERAL, STREET AND ARP FROM DIAMOND BANK TO CHAMBERS BANK</w:t>
            </w:r>
          </w:p>
        </w:tc>
        <w:tc>
          <w:tcPr>
            <w:tcW w:w="1440" w:type="dxa"/>
          </w:tcPr>
          <w:p w14:paraId="4E231C04" w14:textId="54A424EB" w:rsidR="00934982" w:rsidRPr="009B05FF" w:rsidRDefault="0093498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5/20/2024</w:t>
            </w:r>
          </w:p>
        </w:tc>
      </w:tr>
      <w:tr w:rsidR="00311236" w:rsidRPr="009B05FF" w14:paraId="0AEA0655" w14:textId="77777777" w:rsidTr="00C347C7">
        <w:tc>
          <w:tcPr>
            <w:tcW w:w="2358" w:type="dxa"/>
          </w:tcPr>
          <w:p w14:paraId="2DBB42E1" w14:textId="6580D217" w:rsidR="00311236" w:rsidRPr="009B05FF" w:rsidRDefault="0031123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R2024-12</w:t>
            </w:r>
          </w:p>
        </w:tc>
        <w:tc>
          <w:tcPr>
            <w:tcW w:w="9720" w:type="dxa"/>
          </w:tcPr>
          <w:p w14:paraId="04018CC8" w14:textId="30896567" w:rsidR="00311236" w:rsidRPr="009B05FF" w:rsidRDefault="00311236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TERMINATION OF THE MOU (MEMORANDUM OF UNDERSTANDING) BETWEEN THE CITY OF HECTOR AND THE HECTOR SCHOOL DISTRICT FOR THE SCHOOL RESOURCE OFFICER</w:t>
            </w:r>
          </w:p>
        </w:tc>
        <w:tc>
          <w:tcPr>
            <w:tcW w:w="1440" w:type="dxa"/>
          </w:tcPr>
          <w:p w14:paraId="4A827C5E" w14:textId="34119269" w:rsidR="00311236" w:rsidRPr="009B05FF" w:rsidRDefault="00311236" w:rsidP="00311236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6/17/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11236" w:rsidRPr="009B05FF" w14:paraId="6DD8238C" w14:textId="77777777" w:rsidTr="00C347C7">
        <w:tc>
          <w:tcPr>
            <w:tcW w:w="2358" w:type="dxa"/>
          </w:tcPr>
          <w:p w14:paraId="7691EC2B" w14:textId="2FE88122" w:rsidR="00311236" w:rsidRPr="009B05FF" w:rsidRDefault="0031123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R2024-13</w:t>
            </w:r>
          </w:p>
        </w:tc>
        <w:tc>
          <w:tcPr>
            <w:tcW w:w="9720" w:type="dxa"/>
          </w:tcPr>
          <w:p w14:paraId="571E1B51" w14:textId="777B0409" w:rsidR="00311236" w:rsidRPr="009B05FF" w:rsidRDefault="00311236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MAYOR TO EXECUTE THE CHAMBERS BANK BUSINESS ONLINE BANKING AGREEMENT AND TO SELECT A COMPANY SYSTEM ADMINISTRATOR</w:t>
            </w:r>
          </w:p>
        </w:tc>
        <w:tc>
          <w:tcPr>
            <w:tcW w:w="1440" w:type="dxa"/>
          </w:tcPr>
          <w:p w14:paraId="390AC945" w14:textId="799EEB5B" w:rsidR="00311236" w:rsidRPr="009B05FF" w:rsidRDefault="0031123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6/17/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11236" w:rsidRPr="009B05FF" w14:paraId="23B4F62F" w14:textId="77777777" w:rsidTr="00C347C7">
        <w:tc>
          <w:tcPr>
            <w:tcW w:w="2358" w:type="dxa"/>
          </w:tcPr>
          <w:p w14:paraId="52E0F597" w14:textId="1B63BB36" w:rsidR="00311236" w:rsidRPr="009B05FF" w:rsidRDefault="0031123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R2024-14</w:t>
            </w:r>
          </w:p>
        </w:tc>
        <w:tc>
          <w:tcPr>
            <w:tcW w:w="9720" w:type="dxa"/>
          </w:tcPr>
          <w:p w14:paraId="26D0AA90" w14:textId="77777777" w:rsidR="00311236" w:rsidRPr="009B05FF" w:rsidRDefault="00311236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MAYOR TO APPLY FOR A CHAMBERS BANK CREDIT CARD</w:t>
            </w:r>
          </w:p>
          <w:p w14:paraId="6E0CB32F" w14:textId="77777777" w:rsidR="00E713BD" w:rsidRPr="009B05FF" w:rsidRDefault="00E713BD" w:rsidP="00934982">
            <w:pPr>
              <w:rPr>
                <w:rFonts w:ascii="Arial" w:hAnsi="Arial" w:cs="Arial"/>
              </w:rPr>
            </w:pPr>
          </w:p>
          <w:p w14:paraId="1B3A84EA" w14:textId="0A784B32" w:rsidR="00E713BD" w:rsidRPr="009B05FF" w:rsidRDefault="00E713BD" w:rsidP="0093498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09BD6E" w14:textId="0D94DD97" w:rsidR="00311236" w:rsidRPr="009B05FF" w:rsidRDefault="0031123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6/17/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11236" w:rsidRPr="009B05FF" w14:paraId="332157CE" w14:textId="77777777" w:rsidTr="00C347C7">
        <w:tc>
          <w:tcPr>
            <w:tcW w:w="2358" w:type="dxa"/>
          </w:tcPr>
          <w:p w14:paraId="1781CF5F" w14:textId="649A34AF" w:rsidR="00311236" w:rsidRPr="009B05FF" w:rsidRDefault="0000643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lastRenderedPageBreak/>
              <w:t>R2024-15</w:t>
            </w:r>
          </w:p>
        </w:tc>
        <w:tc>
          <w:tcPr>
            <w:tcW w:w="9720" w:type="dxa"/>
          </w:tcPr>
          <w:p w14:paraId="69FD2A54" w14:textId="1E76A041" w:rsidR="0000643A" w:rsidRPr="009B05FF" w:rsidRDefault="0000643A" w:rsidP="00E713BD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AUTHORIZING THE MAYOR TO SUBMIT AN OFFER TO THE </w:t>
            </w:r>
            <w:proofErr w:type="gramStart"/>
            <w:r w:rsidRPr="009B05FF">
              <w:rPr>
                <w:rFonts w:ascii="Arial" w:hAnsi="Arial" w:cs="Arial"/>
              </w:rPr>
              <w:t>FARM HOUSE</w:t>
            </w:r>
            <w:proofErr w:type="gramEnd"/>
            <w:r w:rsidRPr="009B05FF">
              <w:rPr>
                <w:rFonts w:ascii="Arial" w:hAnsi="Arial" w:cs="Arial"/>
              </w:rPr>
              <w:t xml:space="preserve"> PROPERTY AND TO COMPLETE ALL NECESSARY STEPS TO OBTAIN FINANCING FROM CHAMBERS BANK</w:t>
            </w:r>
          </w:p>
        </w:tc>
        <w:tc>
          <w:tcPr>
            <w:tcW w:w="1440" w:type="dxa"/>
          </w:tcPr>
          <w:p w14:paraId="304DC8E9" w14:textId="2BBEDD0A" w:rsidR="00311236" w:rsidRPr="009B05FF" w:rsidRDefault="0000643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7/9/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11236" w:rsidRPr="009B05FF" w14:paraId="0941E8CE" w14:textId="77777777" w:rsidTr="00C347C7">
        <w:tc>
          <w:tcPr>
            <w:tcW w:w="2358" w:type="dxa"/>
          </w:tcPr>
          <w:p w14:paraId="195B9218" w14:textId="40621EFD" w:rsidR="00311236" w:rsidRPr="009B05FF" w:rsidRDefault="0000643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R2024-16</w:t>
            </w:r>
          </w:p>
        </w:tc>
        <w:tc>
          <w:tcPr>
            <w:tcW w:w="9720" w:type="dxa"/>
          </w:tcPr>
          <w:p w14:paraId="6900519F" w14:textId="2204F569" w:rsidR="00311236" w:rsidRPr="009B05FF" w:rsidRDefault="0000643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AUTHORIZING THE MAYOR TO APPLY FOR </w:t>
            </w:r>
            <w:r w:rsidR="00177A45" w:rsidRPr="009B05FF">
              <w:rPr>
                <w:rFonts w:ascii="Arial" w:hAnsi="Arial" w:cs="Arial"/>
              </w:rPr>
              <w:t xml:space="preserve">FUN PARK GRANT THROUGH THE </w:t>
            </w:r>
            <w:r w:rsidRPr="009B05FF">
              <w:rPr>
                <w:rFonts w:ascii="Arial" w:hAnsi="Arial" w:cs="Arial"/>
              </w:rPr>
              <w:t xml:space="preserve">ARKANSAS </w:t>
            </w:r>
            <w:r w:rsidR="00177A45" w:rsidRPr="009B05FF">
              <w:rPr>
                <w:rFonts w:ascii="Arial" w:hAnsi="Arial" w:cs="Arial"/>
              </w:rPr>
              <w:t xml:space="preserve">DEPARTMENT OF PARKS, HERTIAGE AND TOURISM </w:t>
            </w:r>
            <w:r w:rsidRPr="009B05FF">
              <w:rPr>
                <w:rFonts w:ascii="Arial" w:hAnsi="Arial" w:cs="Arial"/>
              </w:rPr>
              <w:t>FOR CECIL RILEY MEMORIAL PARK AND TO ENTER INTO AGREEMENT WITH BARLOW CONSULTING, LLC</w:t>
            </w:r>
          </w:p>
        </w:tc>
        <w:tc>
          <w:tcPr>
            <w:tcW w:w="1440" w:type="dxa"/>
          </w:tcPr>
          <w:p w14:paraId="4C4835B9" w14:textId="355EEFD4" w:rsidR="00311236" w:rsidRPr="009B05FF" w:rsidRDefault="0000643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7/9/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B3E53" w:rsidRPr="009B05FF" w14:paraId="2A661EA0" w14:textId="77777777" w:rsidTr="00C347C7">
        <w:tc>
          <w:tcPr>
            <w:tcW w:w="2358" w:type="dxa"/>
          </w:tcPr>
          <w:p w14:paraId="13942A6A" w14:textId="7541052D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R2024-17</w:t>
            </w:r>
          </w:p>
        </w:tc>
        <w:tc>
          <w:tcPr>
            <w:tcW w:w="9720" w:type="dxa"/>
          </w:tcPr>
          <w:p w14:paraId="362BD344" w14:textId="0E10C793" w:rsidR="003B3E53" w:rsidRPr="009B05FF" w:rsidRDefault="003B3E53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CLOSING OF THE GENERAL FUND, STREET FUND AND APR FUND AT DIAMOND BANK</w:t>
            </w:r>
          </w:p>
        </w:tc>
        <w:tc>
          <w:tcPr>
            <w:tcW w:w="1440" w:type="dxa"/>
          </w:tcPr>
          <w:p w14:paraId="4A54985E" w14:textId="67C29C84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8/19/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B3E53" w:rsidRPr="009B05FF" w14:paraId="31862D27" w14:textId="77777777" w:rsidTr="00C347C7">
        <w:tc>
          <w:tcPr>
            <w:tcW w:w="2358" w:type="dxa"/>
          </w:tcPr>
          <w:p w14:paraId="12C13E8A" w14:textId="50CBB01A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R2024-18</w:t>
            </w:r>
          </w:p>
        </w:tc>
        <w:tc>
          <w:tcPr>
            <w:tcW w:w="9720" w:type="dxa"/>
          </w:tcPr>
          <w:p w14:paraId="1A88DED8" w14:textId="3B8BA4F5" w:rsidR="003B3E53" w:rsidRPr="009B05FF" w:rsidRDefault="003B3E53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AN APPROPRIATION FROM THE GENERAL FUND IN THE AMOUNT OF $500.00 FOR THE PURPOSE OF ADVERTISING CITY EVENTS ON CATTV</w:t>
            </w:r>
          </w:p>
        </w:tc>
        <w:tc>
          <w:tcPr>
            <w:tcW w:w="1440" w:type="dxa"/>
          </w:tcPr>
          <w:p w14:paraId="0FD9CC7A" w14:textId="5800C99D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8/19/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B3E53" w:rsidRPr="009B05FF" w14:paraId="2306C440" w14:textId="77777777" w:rsidTr="00C347C7">
        <w:tc>
          <w:tcPr>
            <w:tcW w:w="2358" w:type="dxa"/>
          </w:tcPr>
          <w:p w14:paraId="5B831355" w14:textId="01150D2E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R2024-19</w:t>
            </w:r>
          </w:p>
        </w:tc>
        <w:tc>
          <w:tcPr>
            <w:tcW w:w="9720" w:type="dxa"/>
          </w:tcPr>
          <w:p w14:paraId="4E8979AC" w14:textId="265422D0" w:rsidR="003B3E53" w:rsidRPr="009B05FF" w:rsidRDefault="003B3E53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AUTHORIZING AN APPROPRIATION FROM THE GENERAL FUND IN THE AMOUNT OF $500.00 TO HECTOR SCHOOL DISTRICT ATHLETIC </w:t>
            </w:r>
            <w:r w:rsidR="00B25DA7" w:rsidRPr="009B05FF">
              <w:rPr>
                <w:rFonts w:ascii="Arial" w:hAnsi="Arial" w:cs="Arial"/>
              </w:rPr>
              <w:t xml:space="preserve">DEPARTMENT </w:t>
            </w:r>
            <w:r w:rsidRPr="009B05FF">
              <w:rPr>
                <w:rFonts w:ascii="Arial" w:hAnsi="Arial" w:cs="Arial"/>
              </w:rPr>
              <w:t xml:space="preserve">FOR THE PURPOSE OF ADVERTISING FOR THE CITY OF HECTOR </w:t>
            </w:r>
          </w:p>
        </w:tc>
        <w:tc>
          <w:tcPr>
            <w:tcW w:w="1440" w:type="dxa"/>
          </w:tcPr>
          <w:p w14:paraId="0B0D9481" w14:textId="461F1372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8/19/</w:t>
            </w:r>
            <w:r w:rsidR="00246EEA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B3E53" w:rsidRPr="009B05FF" w14:paraId="6B3719AA" w14:textId="77777777" w:rsidTr="00C347C7">
        <w:tc>
          <w:tcPr>
            <w:tcW w:w="2358" w:type="dxa"/>
          </w:tcPr>
          <w:p w14:paraId="025658B1" w14:textId="70F99125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R2024-20</w:t>
            </w:r>
          </w:p>
        </w:tc>
        <w:tc>
          <w:tcPr>
            <w:tcW w:w="9720" w:type="dxa"/>
          </w:tcPr>
          <w:p w14:paraId="45952C9B" w14:textId="360309CE" w:rsidR="003B3E53" w:rsidRPr="009B05FF" w:rsidRDefault="003B3E53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CHANGING THE ACCESS STATUS OF SYCAMORE STREET AUTHORIZING ONE-WAY STATUS DURING PERIODS OF THE DAY.  TUESDAY-FRIDAY 7:00AM-8:00AM AND 3:30PM-4:30PM</w:t>
            </w:r>
          </w:p>
        </w:tc>
        <w:tc>
          <w:tcPr>
            <w:tcW w:w="1440" w:type="dxa"/>
          </w:tcPr>
          <w:p w14:paraId="06DD19E5" w14:textId="29266E2D" w:rsidR="003B3E53" w:rsidRPr="009B05FF" w:rsidRDefault="003B3E5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8/</w:t>
            </w:r>
            <w:r w:rsidR="00005CDB" w:rsidRPr="009B05FF">
              <w:rPr>
                <w:rFonts w:ascii="Arial" w:hAnsi="Arial" w:cs="Arial"/>
              </w:rPr>
              <w:t>1</w:t>
            </w:r>
            <w:r w:rsidRPr="009B05FF">
              <w:rPr>
                <w:rFonts w:ascii="Arial" w:hAnsi="Arial" w:cs="Arial"/>
              </w:rPr>
              <w:t>9/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005CDB" w:rsidRPr="009B05FF" w14:paraId="37B94823" w14:textId="77777777" w:rsidTr="00C347C7">
        <w:tc>
          <w:tcPr>
            <w:tcW w:w="2358" w:type="dxa"/>
          </w:tcPr>
          <w:p w14:paraId="198C4C2D" w14:textId="367F22C6" w:rsidR="00005CDB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R2024-21</w:t>
            </w:r>
          </w:p>
        </w:tc>
        <w:tc>
          <w:tcPr>
            <w:tcW w:w="9720" w:type="dxa"/>
          </w:tcPr>
          <w:p w14:paraId="36530F79" w14:textId="292DB280" w:rsidR="00005CDB" w:rsidRPr="009B05FF" w:rsidRDefault="00005CDB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MAYOR TO TAKE NECESSARY STEPS TO TRANSFER HECTOR VOLUNTEER FIRE DEPARTMENT PROPERTY TO THE CITY OF HECTOR</w:t>
            </w:r>
          </w:p>
        </w:tc>
        <w:tc>
          <w:tcPr>
            <w:tcW w:w="1440" w:type="dxa"/>
          </w:tcPr>
          <w:p w14:paraId="2B85667B" w14:textId="18E58778" w:rsidR="00005CDB" w:rsidRPr="009B05FF" w:rsidRDefault="00005CDB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8/27/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76DFEFE8" w14:textId="77777777" w:rsidTr="00C347C7">
        <w:tc>
          <w:tcPr>
            <w:tcW w:w="2358" w:type="dxa"/>
          </w:tcPr>
          <w:p w14:paraId="1B02B87F" w14:textId="4E3A8B79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R2024-22</w:t>
            </w:r>
          </w:p>
        </w:tc>
        <w:tc>
          <w:tcPr>
            <w:tcW w:w="9720" w:type="dxa"/>
          </w:tcPr>
          <w:p w14:paraId="526C97E2" w14:textId="18044D96" w:rsidR="0042649A" w:rsidRPr="009B05FF" w:rsidRDefault="0042649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AUTHORIZING AN APPROPRIATION FROM THE GENERAL FUND IN THE AMOUNT OF $20,000 FOR THE PURPOSE OF A DOWN PAYMENT FOR </w:t>
            </w:r>
            <w:proofErr w:type="gramStart"/>
            <w:r w:rsidRPr="009B05FF">
              <w:rPr>
                <w:rFonts w:ascii="Arial" w:hAnsi="Arial" w:cs="Arial"/>
              </w:rPr>
              <w:t>LOAN</w:t>
            </w:r>
            <w:proofErr w:type="gramEnd"/>
            <w:r w:rsidRPr="009B05FF">
              <w:rPr>
                <w:rFonts w:ascii="Arial" w:hAnsi="Arial" w:cs="Arial"/>
              </w:rPr>
              <w:t xml:space="preserve"> ON FARMHOUSE PROPERTY</w:t>
            </w:r>
          </w:p>
        </w:tc>
        <w:tc>
          <w:tcPr>
            <w:tcW w:w="1440" w:type="dxa"/>
          </w:tcPr>
          <w:p w14:paraId="2B0B9856" w14:textId="3C8FBC08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9/9/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2B9D6A58" w14:textId="77777777" w:rsidTr="00C347C7">
        <w:tc>
          <w:tcPr>
            <w:tcW w:w="2358" w:type="dxa"/>
          </w:tcPr>
          <w:p w14:paraId="12D33547" w14:textId="567DC19B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R2024-23</w:t>
            </w:r>
          </w:p>
        </w:tc>
        <w:tc>
          <w:tcPr>
            <w:tcW w:w="9720" w:type="dxa"/>
          </w:tcPr>
          <w:p w14:paraId="4BAF8D1B" w14:textId="48D82227" w:rsidR="0042649A" w:rsidRPr="009B05FF" w:rsidRDefault="0042649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HECTOR POLICE DEPARTMENT TO APPLY FOR THE ARKANSAS PUBLIC SAFETY EQUIPMENT GRANT AND AN APPROPRIATION FROM THE GENERAL FUND IN THE AMOUNT OF $500 FOR PURPOSE OF SERVICES FOR GRANT WRITING</w:t>
            </w:r>
          </w:p>
        </w:tc>
        <w:tc>
          <w:tcPr>
            <w:tcW w:w="1440" w:type="dxa"/>
          </w:tcPr>
          <w:p w14:paraId="28C51402" w14:textId="72ACD4D3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9/16/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220DA389" w14:textId="77777777" w:rsidTr="00C347C7">
        <w:tc>
          <w:tcPr>
            <w:tcW w:w="2358" w:type="dxa"/>
          </w:tcPr>
          <w:p w14:paraId="30761FF9" w14:textId="1E4CC57B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R2024-24</w:t>
            </w:r>
          </w:p>
        </w:tc>
        <w:tc>
          <w:tcPr>
            <w:tcW w:w="9720" w:type="dxa"/>
          </w:tcPr>
          <w:p w14:paraId="3EB55086" w14:textId="613EED47" w:rsidR="0042649A" w:rsidRPr="009B05FF" w:rsidRDefault="0042649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 PARTNERSHIP BETWEEN THE CITY OF HECTOR AND BROWN/SIKES SENIOR CITIZENS/COMMUNITY CENTER</w:t>
            </w:r>
          </w:p>
        </w:tc>
        <w:tc>
          <w:tcPr>
            <w:tcW w:w="1440" w:type="dxa"/>
          </w:tcPr>
          <w:p w14:paraId="4CDEFFF1" w14:textId="66B48CD3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9/16/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4C674329" w14:textId="77777777" w:rsidTr="00C347C7">
        <w:tc>
          <w:tcPr>
            <w:tcW w:w="2358" w:type="dxa"/>
          </w:tcPr>
          <w:p w14:paraId="6DB447BD" w14:textId="573F42DA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R2024-25</w:t>
            </w:r>
          </w:p>
        </w:tc>
        <w:tc>
          <w:tcPr>
            <w:tcW w:w="9720" w:type="dxa"/>
          </w:tcPr>
          <w:p w14:paraId="38311D57" w14:textId="7DF737C6" w:rsidR="0042649A" w:rsidRPr="009B05FF" w:rsidRDefault="0042649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MAYOR AND RECORDER/TREASURER TO OPEN A FIRE DEPARTMENT ACT 833 FUND AT CHAMBERS BANK.  NAME OF ACCOUNT:</w:t>
            </w:r>
            <w:r w:rsidR="00EE3CFA" w:rsidRPr="009B05FF">
              <w:rPr>
                <w:rFonts w:ascii="Arial" w:hAnsi="Arial" w:cs="Arial"/>
              </w:rPr>
              <w:t xml:space="preserve"> </w:t>
            </w:r>
            <w:r w:rsidRPr="009B05FF">
              <w:rPr>
                <w:rFonts w:ascii="Arial" w:hAnsi="Arial" w:cs="Arial"/>
              </w:rPr>
              <w:t>CITY OF HECTOR VOLUNTEER FIRE DEPARTMENT ACT 833</w:t>
            </w:r>
          </w:p>
        </w:tc>
        <w:tc>
          <w:tcPr>
            <w:tcW w:w="1440" w:type="dxa"/>
          </w:tcPr>
          <w:p w14:paraId="4F3F59DD" w14:textId="7791334E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9/16/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335DDA76" w14:textId="77777777" w:rsidTr="00C347C7">
        <w:tc>
          <w:tcPr>
            <w:tcW w:w="2358" w:type="dxa"/>
          </w:tcPr>
          <w:p w14:paraId="532241D2" w14:textId="1A47030C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R2024-26</w:t>
            </w:r>
          </w:p>
        </w:tc>
        <w:tc>
          <w:tcPr>
            <w:tcW w:w="9720" w:type="dxa"/>
          </w:tcPr>
          <w:p w14:paraId="6443F8F1" w14:textId="148D9C58" w:rsidR="0042649A" w:rsidRPr="009B05FF" w:rsidRDefault="000E2A4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AN APPROPRIATION FROM THE FIRE DEPARTMENT ACT 833 FUND IN THE AMOUNT OF $7500 FOR FIRE ENGINE 651 REPAIRS</w:t>
            </w:r>
          </w:p>
        </w:tc>
        <w:tc>
          <w:tcPr>
            <w:tcW w:w="1440" w:type="dxa"/>
          </w:tcPr>
          <w:p w14:paraId="1EB225B9" w14:textId="3B4C58A0" w:rsidR="0042649A" w:rsidRPr="009B05FF" w:rsidRDefault="000E2A4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9/16/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246EEA" w:rsidRPr="009B05FF" w14:paraId="798D7A74" w14:textId="77777777" w:rsidTr="00C347C7">
        <w:tc>
          <w:tcPr>
            <w:tcW w:w="2358" w:type="dxa"/>
          </w:tcPr>
          <w:p w14:paraId="3086F2D3" w14:textId="784313EC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R2024-26</w:t>
            </w:r>
            <w:r w:rsidR="00E713BD" w:rsidRPr="009B05FF">
              <w:rPr>
                <w:rFonts w:ascii="Arial" w:hAnsi="Arial" w:cs="Arial"/>
              </w:rPr>
              <w:t xml:space="preserve"> - AMENDED</w:t>
            </w:r>
          </w:p>
        </w:tc>
        <w:tc>
          <w:tcPr>
            <w:tcW w:w="9720" w:type="dxa"/>
          </w:tcPr>
          <w:p w14:paraId="441E5873" w14:textId="05CDA372" w:rsidR="00246EEA" w:rsidRPr="009B05FF" w:rsidRDefault="00B31321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AMEND R2024-26 FOR THE ADDITIONAL AMOUNT OF $172.73 FOR CHARGES INCURRED FOR FIRE ENGINE 651 REPAIR </w:t>
            </w:r>
          </w:p>
        </w:tc>
        <w:tc>
          <w:tcPr>
            <w:tcW w:w="1440" w:type="dxa"/>
          </w:tcPr>
          <w:p w14:paraId="5B341EC6" w14:textId="0594C7FD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42649A" w:rsidRPr="009B05FF" w14:paraId="4AEA5211" w14:textId="77777777" w:rsidTr="00C347C7">
        <w:tc>
          <w:tcPr>
            <w:tcW w:w="2358" w:type="dxa"/>
          </w:tcPr>
          <w:p w14:paraId="2C8386B4" w14:textId="166CDE15" w:rsidR="0042649A" w:rsidRPr="009B05FF" w:rsidRDefault="0042649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R2024-27</w:t>
            </w:r>
          </w:p>
        </w:tc>
        <w:tc>
          <w:tcPr>
            <w:tcW w:w="9720" w:type="dxa"/>
          </w:tcPr>
          <w:p w14:paraId="4CD3770A" w14:textId="7C1CE30C" w:rsidR="0042649A" w:rsidRPr="009B05FF" w:rsidRDefault="000E2A4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AUTHORIZING AN APPROPRIATION FROM THE GENERAL FUND IN THE </w:t>
            </w:r>
            <w:r w:rsidRPr="009B05FF">
              <w:rPr>
                <w:rFonts w:ascii="Arial" w:hAnsi="Arial" w:cs="Arial"/>
              </w:rPr>
              <w:lastRenderedPageBreak/>
              <w:t>AMOUNT OF $400 FOR PURPOSE OF MARKETING FOR THE CITY OF HECTOR AT THE 2024 HECTOR SCHOLARSHIP FOUNDATION GALA</w:t>
            </w:r>
          </w:p>
        </w:tc>
        <w:tc>
          <w:tcPr>
            <w:tcW w:w="1440" w:type="dxa"/>
          </w:tcPr>
          <w:p w14:paraId="678A97B1" w14:textId="02187C8E" w:rsidR="0042649A" w:rsidRPr="009B05FF" w:rsidRDefault="000E2A4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lastRenderedPageBreak/>
              <w:t>9/16/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5623D5D4" w14:textId="77777777" w:rsidTr="00C347C7">
        <w:tc>
          <w:tcPr>
            <w:tcW w:w="2358" w:type="dxa"/>
          </w:tcPr>
          <w:p w14:paraId="4A1B8200" w14:textId="4C78D398" w:rsidR="0042649A" w:rsidRPr="009B05FF" w:rsidRDefault="003301F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R2024-28</w:t>
            </w:r>
          </w:p>
        </w:tc>
        <w:tc>
          <w:tcPr>
            <w:tcW w:w="9720" w:type="dxa"/>
          </w:tcPr>
          <w:p w14:paraId="1C571EB5" w14:textId="093A24C5" w:rsidR="0042649A" w:rsidRPr="009B05FF" w:rsidRDefault="003301FD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APPROVE THE 2024 OPERATING BUDGET FOR THE CITY OF HECTOR VOLUNTEER FIRE DEPARTMENT</w:t>
            </w:r>
          </w:p>
        </w:tc>
        <w:tc>
          <w:tcPr>
            <w:tcW w:w="1440" w:type="dxa"/>
          </w:tcPr>
          <w:p w14:paraId="5541BE06" w14:textId="3D0A5286" w:rsidR="0042649A" w:rsidRPr="009B05FF" w:rsidRDefault="003301F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10/1/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42649A" w:rsidRPr="009B05FF" w14:paraId="22667D98" w14:textId="77777777" w:rsidTr="00C347C7">
        <w:tc>
          <w:tcPr>
            <w:tcW w:w="2358" w:type="dxa"/>
          </w:tcPr>
          <w:p w14:paraId="09E67EA4" w14:textId="0F642B9B" w:rsidR="0042649A" w:rsidRPr="009B05FF" w:rsidRDefault="003301F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R2024-29</w:t>
            </w:r>
          </w:p>
        </w:tc>
        <w:tc>
          <w:tcPr>
            <w:tcW w:w="9720" w:type="dxa"/>
          </w:tcPr>
          <w:p w14:paraId="6A9518E4" w14:textId="26687B7F" w:rsidR="0042649A" w:rsidRPr="009B05FF" w:rsidRDefault="003301FD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AN APPROPRIATION FROM THE GENERAL FUND IN THE AMOUNT OF $1500.00 FOR THE PURPOSE OF HOSTING THE ANNUAL HAUNTED TRAILS EVENT AT CECIL RILEY PARK</w:t>
            </w:r>
          </w:p>
        </w:tc>
        <w:tc>
          <w:tcPr>
            <w:tcW w:w="1440" w:type="dxa"/>
          </w:tcPr>
          <w:p w14:paraId="74E8CF52" w14:textId="1288449A" w:rsidR="0042649A" w:rsidRPr="009B05FF" w:rsidRDefault="003301F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10/1/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3301FD" w:rsidRPr="009B05FF" w14:paraId="6F7F682C" w14:textId="77777777" w:rsidTr="00C347C7">
        <w:tc>
          <w:tcPr>
            <w:tcW w:w="2358" w:type="dxa"/>
          </w:tcPr>
          <w:p w14:paraId="23EC409B" w14:textId="58D92BEA" w:rsidR="003301FD" w:rsidRPr="009B05FF" w:rsidRDefault="003301F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R2024-29 </w:t>
            </w:r>
            <w:r w:rsidR="00E713BD" w:rsidRPr="009B05FF">
              <w:rPr>
                <w:rFonts w:ascii="Arial" w:hAnsi="Arial" w:cs="Arial"/>
              </w:rPr>
              <w:t>- A</w:t>
            </w:r>
            <w:r w:rsidRPr="009B05FF">
              <w:rPr>
                <w:rFonts w:ascii="Arial" w:hAnsi="Arial" w:cs="Arial"/>
              </w:rPr>
              <w:t>MENDED</w:t>
            </w:r>
          </w:p>
        </w:tc>
        <w:tc>
          <w:tcPr>
            <w:tcW w:w="9720" w:type="dxa"/>
          </w:tcPr>
          <w:p w14:paraId="39772F82" w14:textId="6FBB0AD3" w:rsidR="003301FD" w:rsidRPr="009B05FF" w:rsidRDefault="003301FD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AMENDED RESOLUTION AUTHORIZING AN APPROPRIATION FROM THE GENERAL FUND IN THE TOTAL AMOUNT OF $1700.00.  AN AMOUNT OF $1500.00 FOR SUPPLIES AND $200.00 FOR THE PURPOSE OF STARTUP MONEY FOR THE EVENT.  THE STARTUP MONEY AND ALL REVENUE TO BE DEPOSITED INTO THE GENERAL FUND.</w:t>
            </w:r>
          </w:p>
        </w:tc>
        <w:tc>
          <w:tcPr>
            <w:tcW w:w="1440" w:type="dxa"/>
          </w:tcPr>
          <w:p w14:paraId="2C6666B8" w14:textId="2839C288" w:rsidR="003301FD" w:rsidRPr="009B05FF" w:rsidRDefault="003301F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10/1/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0406E0" w:rsidRPr="009B05FF" w14:paraId="4BDF3872" w14:textId="77777777" w:rsidTr="00C347C7">
        <w:tc>
          <w:tcPr>
            <w:tcW w:w="2358" w:type="dxa"/>
          </w:tcPr>
          <w:p w14:paraId="48279A7C" w14:textId="05765697" w:rsidR="000406E0" w:rsidRPr="009B05FF" w:rsidRDefault="000406E0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R2024-30</w:t>
            </w:r>
          </w:p>
        </w:tc>
        <w:tc>
          <w:tcPr>
            <w:tcW w:w="9720" w:type="dxa"/>
          </w:tcPr>
          <w:p w14:paraId="325E5C8B" w14:textId="2B21E2EB" w:rsidR="000406E0" w:rsidRPr="009B05FF" w:rsidRDefault="000406E0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TERMINATION OF THE PURCHASE AGREEMENT FOR THE FARMHOUSE PROPERTY</w:t>
            </w:r>
          </w:p>
        </w:tc>
        <w:tc>
          <w:tcPr>
            <w:tcW w:w="1440" w:type="dxa"/>
          </w:tcPr>
          <w:p w14:paraId="6910FDA3" w14:textId="595EE783" w:rsidR="000406E0" w:rsidRPr="009B05FF" w:rsidRDefault="000406E0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10/1/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FD0056" w:rsidRPr="009B05FF" w14:paraId="2E26295C" w14:textId="77777777" w:rsidTr="00C347C7">
        <w:tc>
          <w:tcPr>
            <w:tcW w:w="2358" w:type="dxa"/>
          </w:tcPr>
          <w:p w14:paraId="65C248B9" w14:textId="7620EAFA" w:rsidR="00FD0056" w:rsidRPr="009B05FF" w:rsidRDefault="00FD005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R2024-31</w:t>
            </w:r>
          </w:p>
        </w:tc>
        <w:tc>
          <w:tcPr>
            <w:tcW w:w="9720" w:type="dxa"/>
          </w:tcPr>
          <w:p w14:paraId="696CBDBE" w14:textId="10B8250E" w:rsidR="00FD0056" w:rsidRPr="009B05FF" w:rsidRDefault="00FD0056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APPROVE AN APPROPRIATION FROM THE GENERAL FUND IN THE AMOUNT OF $350.00 TO INSANE INFLATABLES FOR THE PURPOSE OF </w:t>
            </w:r>
            <w:r w:rsidR="008F4142" w:rsidRPr="009B05FF">
              <w:rPr>
                <w:rFonts w:ascii="Arial" w:hAnsi="Arial" w:cs="Arial"/>
              </w:rPr>
              <w:t xml:space="preserve">INFLATABLES FOR THE HVFD </w:t>
            </w:r>
            <w:r w:rsidRPr="009B05FF">
              <w:rPr>
                <w:rFonts w:ascii="Arial" w:hAnsi="Arial" w:cs="Arial"/>
              </w:rPr>
              <w:t>HAUNTED TRAILS FESTIVAL</w:t>
            </w:r>
          </w:p>
        </w:tc>
        <w:tc>
          <w:tcPr>
            <w:tcW w:w="1440" w:type="dxa"/>
          </w:tcPr>
          <w:p w14:paraId="0BB80861" w14:textId="5C5FE576" w:rsidR="00FD0056" w:rsidRPr="009B05FF" w:rsidRDefault="00FD0056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10/21/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8F4142" w:rsidRPr="009B05FF" w14:paraId="1B0F1F14" w14:textId="77777777" w:rsidTr="00C347C7">
        <w:tc>
          <w:tcPr>
            <w:tcW w:w="2358" w:type="dxa"/>
          </w:tcPr>
          <w:p w14:paraId="795A338A" w14:textId="0A1A76D1" w:rsidR="008F4142" w:rsidRPr="009B05FF" w:rsidRDefault="008F414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R2024-32</w:t>
            </w:r>
          </w:p>
        </w:tc>
        <w:tc>
          <w:tcPr>
            <w:tcW w:w="9720" w:type="dxa"/>
          </w:tcPr>
          <w:p w14:paraId="14782D3F" w14:textId="31B30AAF" w:rsidR="008F4142" w:rsidRPr="009B05FF" w:rsidRDefault="008F414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BY-LAWS OF THE CITY OF HECTOR VOLUNTEER FIRE DEPARTMENT</w:t>
            </w:r>
          </w:p>
        </w:tc>
        <w:tc>
          <w:tcPr>
            <w:tcW w:w="1440" w:type="dxa"/>
          </w:tcPr>
          <w:p w14:paraId="616C83F4" w14:textId="2CAB5C57" w:rsidR="008F4142" w:rsidRPr="009B05FF" w:rsidRDefault="008F414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10/28/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8F4142" w:rsidRPr="009B05FF" w14:paraId="06841913" w14:textId="77777777" w:rsidTr="00C347C7">
        <w:tc>
          <w:tcPr>
            <w:tcW w:w="2358" w:type="dxa"/>
          </w:tcPr>
          <w:p w14:paraId="256768A9" w14:textId="5B858AA4" w:rsidR="008F4142" w:rsidRPr="009B05FF" w:rsidRDefault="008F414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R2024-33</w:t>
            </w:r>
          </w:p>
        </w:tc>
        <w:tc>
          <w:tcPr>
            <w:tcW w:w="9720" w:type="dxa"/>
          </w:tcPr>
          <w:p w14:paraId="0B26DB3D" w14:textId="2AB469F3" w:rsidR="008F4142" w:rsidRPr="009B05FF" w:rsidRDefault="008F414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AMEND ORDINANCE 2011-1 THE CITY OF HECTOR PERSONNEL POLICY TO INSERT CHAPTERS 8, THE HECTOR VOLUNTEER FIRE DEPARTMENT</w:t>
            </w:r>
          </w:p>
        </w:tc>
        <w:tc>
          <w:tcPr>
            <w:tcW w:w="1440" w:type="dxa"/>
          </w:tcPr>
          <w:p w14:paraId="6CB568D8" w14:textId="026FB3F5" w:rsidR="008F4142" w:rsidRPr="009B05FF" w:rsidRDefault="008F414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10/28/</w:t>
            </w:r>
            <w:r w:rsidR="00384B54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246EEA" w:rsidRPr="009B05FF" w14:paraId="4A53DEBE" w14:textId="77777777" w:rsidTr="00C347C7">
        <w:tc>
          <w:tcPr>
            <w:tcW w:w="2358" w:type="dxa"/>
          </w:tcPr>
          <w:p w14:paraId="0B82848B" w14:textId="78AB3134" w:rsidR="00246EEA" w:rsidRPr="009B05FF" w:rsidRDefault="00246EEA" w:rsidP="00246EEA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R2024-34</w:t>
            </w:r>
          </w:p>
        </w:tc>
        <w:tc>
          <w:tcPr>
            <w:tcW w:w="9720" w:type="dxa"/>
          </w:tcPr>
          <w:p w14:paraId="292386B0" w14:textId="01010AE5" w:rsidR="00246EEA" w:rsidRPr="009B05FF" w:rsidRDefault="00384B5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APPROVE A PAYMENT OF A LUMP-SUM STIPEND TO FULL-TIME AND PART-TIME CITY EMPLOYEES IN THE AMOUNT EQUAL TO EACH EMPLOYEES AVERAGE BI-WEEKLY PAY</w:t>
            </w:r>
          </w:p>
        </w:tc>
        <w:tc>
          <w:tcPr>
            <w:tcW w:w="1440" w:type="dxa"/>
          </w:tcPr>
          <w:p w14:paraId="52F2DEA2" w14:textId="648EC9D7" w:rsidR="00246EEA" w:rsidRPr="009B05FF" w:rsidRDefault="00384B5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246EEA" w:rsidRPr="009B05FF" w14:paraId="1D47ED65" w14:textId="77777777" w:rsidTr="00C347C7">
        <w:tc>
          <w:tcPr>
            <w:tcW w:w="2358" w:type="dxa"/>
          </w:tcPr>
          <w:p w14:paraId="19F8C9A7" w14:textId="61C80129" w:rsidR="00246EEA" w:rsidRPr="009B05FF" w:rsidRDefault="00246EEA" w:rsidP="00246EEA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R2024-35</w:t>
            </w:r>
          </w:p>
        </w:tc>
        <w:tc>
          <w:tcPr>
            <w:tcW w:w="9720" w:type="dxa"/>
          </w:tcPr>
          <w:p w14:paraId="785CC7D5" w14:textId="32D1923C" w:rsidR="00246EEA" w:rsidRPr="009B05FF" w:rsidRDefault="00384B5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APPROVE REIMBURSEMENT OF PAYROLL FROM THE ARP FUND TO THE STREET FUND IN THE AMOUNT OF $12,202.54 AND FROM THE ARP FUND TO THE GENERAL FUND IN THE AMOUNT OF $624.16</w:t>
            </w:r>
          </w:p>
        </w:tc>
        <w:tc>
          <w:tcPr>
            <w:tcW w:w="1440" w:type="dxa"/>
          </w:tcPr>
          <w:p w14:paraId="1A6B311D" w14:textId="780505F5" w:rsidR="00246EEA" w:rsidRPr="009B05FF" w:rsidRDefault="00384B5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246EEA" w:rsidRPr="009B05FF" w14:paraId="4FCF6842" w14:textId="77777777" w:rsidTr="00C347C7">
        <w:tc>
          <w:tcPr>
            <w:tcW w:w="2358" w:type="dxa"/>
          </w:tcPr>
          <w:p w14:paraId="65146362" w14:textId="348269DC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R2024-36</w:t>
            </w:r>
          </w:p>
        </w:tc>
        <w:tc>
          <w:tcPr>
            <w:tcW w:w="9720" w:type="dxa"/>
          </w:tcPr>
          <w:p w14:paraId="5A359CBA" w14:textId="7DBBB90B" w:rsidR="00246EEA" w:rsidRPr="009B05FF" w:rsidRDefault="00384B5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AUTHORIZE THE MAYOR OR RECORDER/TREASURER TO CLOSE THE ARP ACCOUNT AT CHAMBERS BANK </w:t>
            </w:r>
          </w:p>
        </w:tc>
        <w:tc>
          <w:tcPr>
            <w:tcW w:w="1440" w:type="dxa"/>
          </w:tcPr>
          <w:p w14:paraId="55CA5FF0" w14:textId="5A7442A7" w:rsidR="00246EEA" w:rsidRPr="009B05FF" w:rsidRDefault="00384B5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246EEA" w:rsidRPr="009B05FF" w14:paraId="1C2F061C" w14:textId="77777777" w:rsidTr="00C347C7">
        <w:tc>
          <w:tcPr>
            <w:tcW w:w="2358" w:type="dxa"/>
          </w:tcPr>
          <w:p w14:paraId="5D69DF0A" w14:textId="2A8639B9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R2024-37</w:t>
            </w:r>
          </w:p>
        </w:tc>
        <w:tc>
          <w:tcPr>
            <w:tcW w:w="9720" w:type="dxa"/>
          </w:tcPr>
          <w:p w14:paraId="419E744D" w14:textId="550B1632" w:rsidR="00246EEA" w:rsidRPr="009B05FF" w:rsidRDefault="00384B5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AUTHORIZE AMANDA ZAMORA AS THE THIRD SIGNATURE BEARER FOR STREET, GENERAL AND ACT 833 FUNDS </w:t>
            </w:r>
          </w:p>
        </w:tc>
        <w:tc>
          <w:tcPr>
            <w:tcW w:w="1440" w:type="dxa"/>
          </w:tcPr>
          <w:p w14:paraId="76E07680" w14:textId="4210A9C8" w:rsidR="00246EEA" w:rsidRPr="009B05FF" w:rsidRDefault="00384B5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246EEA" w:rsidRPr="009B05FF" w14:paraId="0A69133F" w14:textId="77777777" w:rsidTr="00C347C7">
        <w:tc>
          <w:tcPr>
            <w:tcW w:w="2358" w:type="dxa"/>
          </w:tcPr>
          <w:p w14:paraId="1D5C6162" w14:textId="12523F12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R2024-38</w:t>
            </w:r>
          </w:p>
        </w:tc>
        <w:tc>
          <w:tcPr>
            <w:tcW w:w="9720" w:type="dxa"/>
          </w:tcPr>
          <w:p w14:paraId="7C10BF3E" w14:textId="6870FD3E" w:rsidR="00246EEA" w:rsidRPr="009B05FF" w:rsidRDefault="00384B5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ADOPT LOPFI COVERAGE FOR HECTOR VOLUNTEER FIRE DEPARTMENT FIRE MEMBERS </w:t>
            </w:r>
          </w:p>
        </w:tc>
        <w:tc>
          <w:tcPr>
            <w:tcW w:w="1440" w:type="dxa"/>
          </w:tcPr>
          <w:p w14:paraId="2985BB24" w14:textId="2FB7B489" w:rsidR="00246EEA" w:rsidRPr="009B05FF" w:rsidRDefault="00E713B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246EEA" w:rsidRPr="009B05FF" w14:paraId="6713B54C" w14:textId="77777777" w:rsidTr="00C347C7">
        <w:tc>
          <w:tcPr>
            <w:tcW w:w="2358" w:type="dxa"/>
          </w:tcPr>
          <w:p w14:paraId="74E3B90F" w14:textId="33C0815B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R2024-39</w:t>
            </w:r>
          </w:p>
        </w:tc>
        <w:tc>
          <w:tcPr>
            <w:tcW w:w="9720" w:type="dxa"/>
          </w:tcPr>
          <w:p w14:paraId="5F3F6AC2" w14:textId="70B456D1" w:rsidR="00246EEA" w:rsidRPr="009B05FF" w:rsidRDefault="00E713BD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AUTHORIZE AN APPROPRIATION FROM THE STREET FUND IN THE AMOUNT OF $2500.00 TO Z CONSTRUCTION FOR THE REPAIR/INSTALLATION OF BRIDGE RAILING ON PINE STREET</w:t>
            </w:r>
          </w:p>
        </w:tc>
        <w:tc>
          <w:tcPr>
            <w:tcW w:w="1440" w:type="dxa"/>
          </w:tcPr>
          <w:p w14:paraId="1EEF8D7D" w14:textId="6F1E1767" w:rsidR="00246EEA" w:rsidRPr="009B05FF" w:rsidRDefault="00E713B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11/18/2024</w:t>
            </w:r>
          </w:p>
        </w:tc>
      </w:tr>
      <w:tr w:rsidR="00CA248D" w:rsidRPr="009B05FF" w14:paraId="79A23E88" w14:textId="77777777" w:rsidTr="00C347C7">
        <w:tc>
          <w:tcPr>
            <w:tcW w:w="2358" w:type="dxa"/>
          </w:tcPr>
          <w:p w14:paraId="5FDD3916" w14:textId="23C7DB8A" w:rsidR="00CA248D" w:rsidRPr="009B05FF" w:rsidRDefault="00CA248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lastRenderedPageBreak/>
              <w:t>R2024-39 – AMENDED</w:t>
            </w:r>
          </w:p>
        </w:tc>
        <w:tc>
          <w:tcPr>
            <w:tcW w:w="9720" w:type="dxa"/>
          </w:tcPr>
          <w:p w14:paraId="44E3D9DB" w14:textId="25F4273F" w:rsidR="00CA248D" w:rsidRPr="009B05FF" w:rsidRDefault="00CA248D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AMEND R2024-39 FOR AN ADDITIONAL AMOUNT OF $250.00 FOR CHARGES INCURRED FOR REPAIR OF GUARD RAIL ON PINE STREET BRIDGE</w:t>
            </w:r>
          </w:p>
        </w:tc>
        <w:tc>
          <w:tcPr>
            <w:tcW w:w="1440" w:type="dxa"/>
          </w:tcPr>
          <w:p w14:paraId="742990BB" w14:textId="75E392C7" w:rsidR="00CA248D" w:rsidRPr="009B05FF" w:rsidRDefault="00CA248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246EEA" w:rsidRPr="009B05FF" w14:paraId="27D1E944" w14:textId="77777777" w:rsidTr="00C347C7">
        <w:tc>
          <w:tcPr>
            <w:tcW w:w="2358" w:type="dxa"/>
          </w:tcPr>
          <w:p w14:paraId="08434B13" w14:textId="74404A21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R2024-40</w:t>
            </w:r>
          </w:p>
        </w:tc>
        <w:tc>
          <w:tcPr>
            <w:tcW w:w="9720" w:type="dxa"/>
          </w:tcPr>
          <w:p w14:paraId="18A3DE6A" w14:textId="41C62A39" w:rsidR="00246EEA" w:rsidRPr="009B05FF" w:rsidRDefault="00246EE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TO AUTHORIZE THE MAYOR TO SOLICIT SEALED BIDS FOR CULVERT REPLACEMENT UNDER OAK STREET</w:t>
            </w:r>
          </w:p>
        </w:tc>
        <w:tc>
          <w:tcPr>
            <w:tcW w:w="1440" w:type="dxa"/>
          </w:tcPr>
          <w:p w14:paraId="6198390F" w14:textId="4BF862A6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11/25/</w:t>
            </w:r>
            <w:r w:rsidR="00E713BD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246EEA" w:rsidRPr="009B05FF" w14:paraId="69DA1BCB" w14:textId="77777777" w:rsidTr="00C347C7">
        <w:tc>
          <w:tcPr>
            <w:tcW w:w="2358" w:type="dxa"/>
          </w:tcPr>
          <w:p w14:paraId="3D0C5BF3" w14:textId="06503770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R2024-41</w:t>
            </w:r>
          </w:p>
        </w:tc>
        <w:tc>
          <w:tcPr>
            <w:tcW w:w="9720" w:type="dxa"/>
          </w:tcPr>
          <w:p w14:paraId="1E305DD5" w14:textId="3212B27C" w:rsidR="00246EEA" w:rsidRPr="009B05FF" w:rsidRDefault="00246EEA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 xml:space="preserve">RESOLUTION TO APPROVE THE STANDARD OF OPERATIONS GUIDELINES FOR THE HECTOR VOLUNTEER FIRE DEPARTMENT </w:t>
            </w:r>
          </w:p>
        </w:tc>
        <w:tc>
          <w:tcPr>
            <w:tcW w:w="1440" w:type="dxa"/>
          </w:tcPr>
          <w:p w14:paraId="408C8514" w14:textId="35D8E014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11/25/</w:t>
            </w:r>
            <w:r w:rsidR="00E713BD" w:rsidRPr="009B05FF">
              <w:rPr>
                <w:rFonts w:ascii="Arial" w:hAnsi="Arial" w:cs="Arial"/>
              </w:rPr>
              <w:t>20</w:t>
            </w:r>
            <w:r w:rsidRPr="009B05FF">
              <w:rPr>
                <w:rFonts w:ascii="Arial" w:hAnsi="Arial" w:cs="Arial"/>
              </w:rPr>
              <w:t>24</w:t>
            </w:r>
          </w:p>
        </w:tc>
      </w:tr>
      <w:tr w:rsidR="00246EEA" w:rsidRPr="009B05FF" w14:paraId="48E3A10C" w14:textId="77777777" w:rsidTr="00C347C7">
        <w:tc>
          <w:tcPr>
            <w:tcW w:w="2358" w:type="dxa"/>
          </w:tcPr>
          <w:p w14:paraId="39469C01" w14:textId="303E5132" w:rsidR="00246EEA" w:rsidRPr="009B05FF" w:rsidRDefault="00246EEA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R2024-42</w:t>
            </w:r>
          </w:p>
        </w:tc>
        <w:tc>
          <w:tcPr>
            <w:tcW w:w="9720" w:type="dxa"/>
          </w:tcPr>
          <w:p w14:paraId="64DBACA6" w14:textId="13B401AB" w:rsidR="00246EEA" w:rsidRPr="009B05FF" w:rsidRDefault="0009739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BID FROM HARDROCK CONSTRUCTION FOR THE TAP SIDEWALK PROJECT</w:t>
            </w:r>
          </w:p>
        </w:tc>
        <w:tc>
          <w:tcPr>
            <w:tcW w:w="1440" w:type="dxa"/>
          </w:tcPr>
          <w:p w14:paraId="5A7B57C9" w14:textId="45F2806C" w:rsidR="00246EEA" w:rsidRPr="009B05FF" w:rsidRDefault="00E713BD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246EEA" w:rsidRPr="009B05FF" w14:paraId="09D7548D" w14:textId="77777777" w:rsidTr="00C347C7">
        <w:tc>
          <w:tcPr>
            <w:tcW w:w="2358" w:type="dxa"/>
          </w:tcPr>
          <w:p w14:paraId="4AB19A41" w14:textId="04D9A0CB" w:rsidR="00246EEA" w:rsidRPr="009B05FF" w:rsidRDefault="0009739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R2024-43</w:t>
            </w:r>
          </w:p>
        </w:tc>
        <w:tc>
          <w:tcPr>
            <w:tcW w:w="9720" w:type="dxa"/>
          </w:tcPr>
          <w:p w14:paraId="1A777E36" w14:textId="05FF4622" w:rsidR="00246EEA" w:rsidRPr="009B05FF" w:rsidRDefault="0009739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THE MAYOR TO APPLY FOR SHORT TERM FINANCING FROM CHAMBERS BANK FOR INFRASTRUCTURE IMPROVEMENTS</w:t>
            </w:r>
          </w:p>
        </w:tc>
        <w:tc>
          <w:tcPr>
            <w:tcW w:w="1440" w:type="dxa"/>
          </w:tcPr>
          <w:p w14:paraId="753192BD" w14:textId="01DC92FB" w:rsidR="00246EEA" w:rsidRPr="009B05FF" w:rsidRDefault="0009739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097392" w:rsidRPr="009B05FF" w14:paraId="7FA56646" w14:textId="77777777" w:rsidTr="00C347C7">
        <w:tc>
          <w:tcPr>
            <w:tcW w:w="2358" w:type="dxa"/>
          </w:tcPr>
          <w:p w14:paraId="5D6959C8" w14:textId="59EBC701" w:rsidR="00097392" w:rsidRPr="009B05FF" w:rsidRDefault="00A56B5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R2024-44</w:t>
            </w:r>
          </w:p>
        </w:tc>
        <w:tc>
          <w:tcPr>
            <w:tcW w:w="9720" w:type="dxa"/>
          </w:tcPr>
          <w:p w14:paraId="2DA6447E" w14:textId="756FCB54" w:rsidR="00097392" w:rsidRPr="009B05FF" w:rsidRDefault="00A56B52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2025 CITY OF HECTOR OPERATING BUDGET</w:t>
            </w:r>
          </w:p>
        </w:tc>
        <w:tc>
          <w:tcPr>
            <w:tcW w:w="1440" w:type="dxa"/>
          </w:tcPr>
          <w:p w14:paraId="5E9E72C2" w14:textId="32BA7CB7" w:rsidR="00097392" w:rsidRPr="009B05FF" w:rsidRDefault="00A56B52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A56B52" w:rsidRPr="009B05FF" w14:paraId="06F19D76" w14:textId="77777777" w:rsidTr="00C347C7">
        <w:tc>
          <w:tcPr>
            <w:tcW w:w="2358" w:type="dxa"/>
          </w:tcPr>
          <w:p w14:paraId="4FDB6175" w14:textId="3F296019" w:rsidR="00A56B52" w:rsidRPr="009B05FF" w:rsidRDefault="00745A09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R2024-45</w:t>
            </w:r>
          </w:p>
        </w:tc>
        <w:tc>
          <w:tcPr>
            <w:tcW w:w="9720" w:type="dxa"/>
          </w:tcPr>
          <w:p w14:paraId="2E36A5DD" w14:textId="647E6194" w:rsidR="00A56B52" w:rsidRPr="009B05FF" w:rsidRDefault="00745A09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THE OAK STREET CULVERT REPLACEMENT BID</w:t>
            </w:r>
          </w:p>
        </w:tc>
        <w:tc>
          <w:tcPr>
            <w:tcW w:w="1440" w:type="dxa"/>
          </w:tcPr>
          <w:p w14:paraId="0185D965" w14:textId="71562768" w:rsidR="00A56B52" w:rsidRPr="009B05FF" w:rsidRDefault="00745A09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745A09" w:rsidRPr="009B05FF" w14:paraId="0EA9C6CD" w14:textId="77777777" w:rsidTr="00C347C7">
        <w:tc>
          <w:tcPr>
            <w:tcW w:w="2358" w:type="dxa"/>
          </w:tcPr>
          <w:p w14:paraId="34DF644B" w14:textId="32731B40" w:rsidR="00745A09" w:rsidRPr="009B05FF" w:rsidRDefault="00CA398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R2024-46</w:t>
            </w:r>
          </w:p>
        </w:tc>
        <w:tc>
          <w:tcPr>
            <w:tcW w:w="9720" w:type="dxa"/>
          </w:tcPr>
          <w:p w14:paraId="79176743" w14:textId="1084B2C7" w:rsidR="00745A09" w:rsidRPr="009B05FF" w:rsidRDefault="00CA3983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APPROVING AN APPROPRIATION FROM THE STREET FUND IN THE AMOUNT OF $2,250.00 PAYABLE TO ARDOT FOR ADMINISTRATIVE FEE RELATED TO THE TAP GRANT</w:t>
            </w:r>
          </w:p>
        </w:tc>
        <w:tc>
          <w:tcPr>
            <w:tcW w:w="1440" w:type="dxa"/>
          </w:tcPr>
          <w:p w14:paraId="11E16343" w14:textId="5107B7E0" w:rsidR="00745A09" w:rsidRPr="009B05FF" w:rsidRDefault="00CA398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  <w:tr w:rsidR="00CA3983" w:rsidRPr="009B05FF" w14:paraId="0B4653F4" w14:textId="77777777" w:rsidTr="00C347C7">
        <w:tc>
          <w:tcPr>
            <w:tcW w:w="2358" w:type="dxa"/>
          </w:tcPr>
          <w:p w14:paraId="6E00CD75" w14:textId="6930FDDC" w:rsidR="00CA3983" w:rsidRPr="009B05FF" w:rsidRDefault="00CA3983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R2024-47</w:t>
            </w:r>
          </w:p>
        </w:tc>
        <w:tc>
          <w:tcPr>
            <w:tcW w:w="9720" w:type="dxa"/>
          </w:tcPr>
          <w:p w14:paraId="2FD6E576" w14:textId="748C520E" w:rsidR="00CA3983" w:rsidRPr="009B05FF" w:rsidRDefault="00233314" w:rsidP="00934982">
            <w:pPr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RESOLUTION AUTHORIZING AN APPROPRIATION FROM THE ACT 833 FUND FOR TESTING AND PUMP MAINTEANCE IN THE AMOUNT OF $708.00 FOR HVFD ENGINE 650 AND 651</w:t>
            </w:r>
          </w:p>
        </w:tc>
        <w:tc>
          <w:tcPr>
            <w:tcW w:w="1440" w:type="dxa"/>
          </w:tcPr>
          <w:p w14:paraId="622D9F54" w14:textId="06700F48" w:rsidR="00CA3983" w:rsidRPr="009B05FF" w:rsidRDefault="00233314" w:rsidP="00934982">
            <w:pPr>
              <w:jc w:val="center"/>
              <w:rPr>
                <w:rFonts w:ascii="Arial" w:hAnsi="Arial" w:cs="Arial"/>
              </w:rPr>
            </w:pPr>
            <w:r w:rsidRPr="009B05FF">
              <w:rPr>
                <w:rFonts w:ascii="Arial" w:hAnsi="Arial" w:cs="Arial"/>
              </w:rPr>
              <w:t>12/16/2024</w:t>
            </w:r>
          </w:p>
        </w:tc>
      </w:tr>
    </w:tbl>
    <w:p w14:paraId="2CF0361A" w14:textId="77777777" w:rsidR="002B6C8A" w:rsidRPr="006070DC" w:rsidRDefault="002B6C8A" w:rsidP="0027396E">
      <w:pPr>
        <w:rPr>
          <w:rFonts w:ascii="Arial" w:hAnsi="Arial" w:cs="Arial"/>
          <w:sz w:val="20"/>
          <w:szCs w:val="20"/>
        </w:rPr>
      </w:pPr>
    </w:p>
    <w:sectPr w:rsidR="002B6C8A" w:rsidRPr="006070DC" w:rsidSect="0064485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E020" w14:textId="77777777" w:rsidR="00F5409E" w:rsidRDefault="00F5409E" w:rsidP="00A00AB6">
      <w:pPr>
        <w:spacing w:after="0" w:line="240" w:lineRule="auto"/>
      </w:pPr>
      <w:r>
        <w:separator/>
      </w:r>
    </w:p>
  </w:endnote>
  <w:endnote w:type="continuationSeparator" w:id="0">
    <w:p w14:paraId="7DA4E8C9" w14:textId="77777777" w:rsidR="00F5409E" w:rsidRDefault="00F5409E" w:rsidP="00A0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111A" w14:textId="77777777" w:rsidR="00F5409E" w:rsidRDefault="00F5409E" w:rsidP="00A00AB6">
      <w:pPr>
        <w:spacing w:after="0" w:line="240" w:lineRule="auto"/>
      </w:pPr>
      <w:r>
        <w:separator/>
      </w:r>
    </w:p>
  </w:footnote>
  <w:footnote w:type="continuationSeparator" w:id="0">
    <w:p w14:paraId="6A8491CA" w14:textId="77777777" w:rsidR="00F5409E" w:rsidRDefault="00F5409E" w:rsidP="00A0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251F" w14:textId="687244B6" w:rsidR="00A00AB6" w:rsidRPr="00A00AB6" w:rsidRDefault="00A00AB6" w:rsidP="00A00AB6">
    <w:pPr>
      <w:pStyle w:val="Header"/>
      <w:jc w:val="center"/>
      <w:rPr>
        <w:rFonts w:ascii="Arial" w:hAnsi="Arial" w:cs="Arial"/>
        <w:sz w:val="24"/>
        <w:szCs w:val="24"/>
      </w:rPr>
    </w:pPr>
    <w:r w:rsidRPr="00A00AB6">
      <w:rPr>
        <w:rFonts w:ascii="Arial" w:hAnsi="Arial" w:cs="Arial"/>
        <w:sz w:val="24"/>
        <w:szCs w:val="24"/>
      </w:rPr>
      <w:t>202</w:t>
    </w:r>
    <w:r w:rsidR="00EA7913">
      <w:rPr>
        <w:rFonts w:ascii="Arial" w:hAnsi="Arial" w:cs="Arial"/>
        <w:sz w:val="24"/>
        <w:szCs w:val="24"/>
      </w:rPr>
      <w:t>4</w:t>
    </w:r>
    <w:r w:rsidRPr="00A00AB6">
      <w:rPr>
        <w:rFonts w:ascii="Arial" w:hAnsi="Arial" w:cs="Arial"/>
        <w:sz w:val="24"/>
        <w:szCs w:val="24"/>
      </w:rPr>
      <w:t xml:space="preserve"> RESOLUTION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C7"/>
    <w:rsid w:val="00000DD9"/>
    <w:rsid w:val="0000162B"/>
    <w:rsid w:val="00001B5D"/>
    <w:rsid w:val="000045D8"/>
    <w:rsid w:val="00005CDB"/>
    <w:rsid w:val="0000643A"/>
    <w:rsid w:val="00011B01"/>
    <w:rsid w:val="00012081"/>
    <w:rsid w:val="00020847"/>
    <w:rsid w:val="000406E0"/>
    <w:rsid w:val="00043907"/>
    <w:rsid w:val="00050286"/>
    <w:rsid w:val="00051EE6"/>
    <w:rsid w:val="00051FD2"/>
    <w:rsid w:val="000530B9"/>
    <w:rsid w:val="0005585A"/>
    <w:rsid w:val="0005682A"/>
    <w:rsid w:val="000657BD"/>
    <w:rsid w:val="00066365"/>
    <w:rsid w:val="00067A80"/>
    <w:rsid w:val="00072377"/>
    <w:rsid w:val="00073B78"/>
    <w:rsid w:val="0007664C"/>
    <w:rsid w:val="00094E28"/>
    <w:rsid w:val="00097392"/>
    <w:rsid w:val="000C02F8"/>
    <w:rsid w:val="000C3C63"/>
    <w:rsid w:val="000C566F"/>
    <w:rsid w:val="000C6651"/>
    <w:rsid w:val="000C6C18"/>
    <w:rsid w:val="000C6F23"/>
    <w:rsid w:val="000D061C"/>
    <w:rsid w:val="000D0DCB"/>
    <w:rsid w:val="000E2206"/>
    <w:rsid w:val="000E2A44"/>
    <w:rsid w:val="000E5A28"/>
    <w:rsid w:val="000E6B21"/>
    <w:rsid w:val="000F1225"/>
    <w:rsid w:val="000F4D10"/>
    <w:rsid w:val="001009CD"/>
    <w:rsid w:val="001029EE"/>
    <w:rsid w:val="0011021F"/>
    <w:rsid w:val="00111358"/>
    <w:rsid w:val="00126238"/>
    <w:rsid w:val="00133EF5"/>
    <w:rsid w:val="0014373E"/>
    <w:rsid w:val="00151A71"/>
    <w:rsid w:val="00175DF5"/>
    <w:rsid w:val="00177A45"/>
    <w:rsid w:val="001C58C0"/>
    <w:rsid w:val="001D3798"/>
    <w:rsid w:val="001D4A11"/>
    <w:rsid w:val="001E187C"/>
    <w:rsid w:val="001E58B4"/>
    <w:rsid w:val="001E7BF8"/>
    <w:rsid w:val="00203AA7"/>
    <w:rsid w:val="00213795"/>
    <w:rsid w:val="00213AA7"/>
    <w:rsid w:val="002174B2"/>
    <w:rsid w:val="00220A12"/>
    <w:rsid w:val="00222832"/>
    <w:rsid w:val="00224E51"/>
    <w:rsid w:val="00233314"/>
    <w:rsid w:val="00235A62"/>
    <w:rsid w:val="00235E8E"/>
    <w:rsid w:val="00236A1A"/>
    <w:rsid w:val="00241032"/>
    <w:rsid w:val="00246EEA"/>
    <w:rsid w:val="00250CB4"/>
    <w:rsid w:val="002525E6"/>
    <w:rsid w:val="002576AB"/>
    <w:rsid w:val="00262852"/>
    <w:rsid w:val="00262B95"/>
    <w:rsid w:val="00266625"/>
    <w:rsid w:val="002737DA"/>
    <w:rsid w:val="0027396E"/>
    <w:rsid w:val="0027547A"/>
    <w:rsid w:val="00276F0C"/>
    <w:rsid w:val="0029002F"/>
    <w:rsid w:val="00294AF9"/>
    <w:rsid w:val="00297268"/>
    <w:rsid w:val="002A227F"/>
    <w:rsid w:val="002A3E77"/>
    <w:rsid w:val="002A40FC"/>
    <w:rsid w:val="002A6E50"/>
    <w:rsid w:val="002B3FDB"/>
    <w:rsid w:val="002B55D8"/>
    <w:rsid w:val="002B6C8A"/>
    <w:rsid w:val="002C1548"/>
    <w:rsid w:val="002C5F23"/>
    <w:rsid w:val="002D179D"/>
    <w:rsid w:val="002E2AA0"/>
    <w:rsid w:val="002F0FC6"/>
    <w:rsid w:val="002F3F04"/>
    <w:rsid w:val="00303117"/>
    <w:rsid w:val="00307EA2"/>
    <w:rsid w:val="003100AA"/>
    <w:rsid w:val="00311236"/>
    <w:rsid w:val="003164E4"/>
    <w:rsid w:val="00316E42"/>
    <w:rsid w:val="0032302E"/>
    <w:rsid w:val="00325434"/>
    <w:rsid w:val="003301FD"/>
    <w:rsid w:val="0033692B"/>
    <w:rsid w:val="00342F2C"/>
    <w:rsid w:val="003440AB"/>
    <w:rsid w:val="00345BC0"/>
    <w:rsid w:val="00347C5F"/>
    <w:rsid w:val="00352287"/>
    <w:rsid w:val="0035408E"/>
    <w:rsid w:val="00355139"/>
    <w:rsid w:val="00362DC8"/>
    <w:rsid w:val="00366BA7"/>
    <w:rsid w:val="00384B54"/>
    <w:rsid w:val="0038668B"/>
    <w:rsid w:val="00386E12"/>
    <w:rsid w:val="003974F7"/>
    <w:rsid w:val="003A5F7A"/>
    <w:rsid w:val="003B0BF0"/>
    <w:rsid w:val="003B3E53"/>
    <w:rsid w:val="003D1955"/>
    <w:rsid w:val="003D206C"/>
    <w:rsid w:val="003D290B"/>
    <w:rsid w:val="003E2560"/>
    <w:rsid w:val="003E61D1"/>
    <w:rsid w:val="003F44B6"/>
    <w:rsid w:val="003F46E3"/>
    <w:rsid w:val="003F5F46"/>
    <w:rsid w:val="00406993"/>
    <w:rsid w:val="00407449"/>
    <w:rsid w:val="00410E09"/>
    <w:rsid w:val="00410FD6"/>
    <w:rsid w:val="00412E32"/>
    <w:rsid w:val="00414631"/>
    <w:rsid w:val="0041646D"/>
    <w:rsid w:val="0042649A"/>
    <w:rsid w:val="00436B89"/>
    <w:rsid w:val="00454992"/>
    <w:rsid w:val="0046613F"/>
    <w:rsid w:val="00466403"/>
    <w:rsid w:val="00477CBF"/>
    <w:rsid w:val="00482F00"/>
    <w:rsid w:val="004960E4"/>
    <w:rsid w:val="004A33CF"/>
    <w:rsid w:val="004B7E64"/>
    <w:rsid w:val="004D6310"/>
    <w:rsid w:val="004D74EA"/>
    <w:rsid w:val="004E059F"/>
    <w:rsid w:val="004F24A1"/>
    <w:rsid w:val="004F3866"/>
    <w:rsid w:val="0051604E"/>
    <w:rsid w:val="00523982"/>
    <w:rsid w:val="00524501"/>
    <w:rsid w:val="00531998"/>
    <w:rsid w:val="00541CBC"/>
    <w:rsid w:val="00544106"/>
    <w:rsid w:val="00561845"/>
    <w:rsid w:val="00563D5D"/>
    <w:rsid w:val="00570C32"/>
    <w:rsid w:val="00582B81"/>
    <w:rsid w:val="00585009"/>
    <w:rsid w:val="005857DC"/>
    <w:rsid w:val="00587E87"/>
    <w:rsid w:val="005904CE"/>
    <w:rsid w:val="0059689F"/>
    <w:rsid w:val="005B7CB1"/>
    <w:rsid w:val="005E53C4"/>
    <w:rsid w:val="00606BF2"/>
    <w:rsid w:val="006070DC"/>
    <w:rsid w:val="00612E1D"/>
    <w:rsid w:val="00631FF8"/>
    <w:rsid w:val="006325C2"/>
    <w:rsid w:val="00635893"/>
    <w:rsid w:val="00641AA3"/>
    <w:rsid w:val="00643726"/>
    <w:rsid w:val="00644855"/>
    <w:rsid w:val="006724D9"/>
    <w:rsid w:val="00684B9A"/>
    <w:rsid w:val="00687676"/>
    <w:rsid w:val="00687967"/>
    <w:rsid w:val="006A073F"/>
    <w:rsid w:val="006B0F28"/>
    <w:rsid w:val="006B2062"/>
    <w:rsid w:val="006C4A39"/>
    <w:rsid w:val="006C5E18"/>
    <w:rsid w:val="006D2431"/>
    <w:rsid w:val="006F39E7"/>
    <w:rsid w:val="0071472E"/>
    <w:rsid w:val="007221B9"/>
    <w:rsid w:val="007223EE"/>
    <w:rsid w:val="00745A09"/>
    <w:rsid w:val="00773D0F"/>
    <w:rsid w:val="00776B1B"/>
    <w:rsid w:val="00792B6B"/>
    <w:rsid w:val="007A1456"/>
    <w:rsid w:val="007A46F5"/>
    <w:rsid w:val="007B362B"/>
    <w:rsid w:val="007C0A73"/>
    <w:rsid w:val="007D6D61"/>
    <w:rsid w:val="007E7286"/>
    <w:rsid w:val="007F137A"/>
    <w:rsid w:val="007F6C82"/>
    <w:rsid w:val="00805231"/>
    <w:rsid w:val="008125C2"/>
    <w:rsid w:val="008345F9"/>
    <w:rsid w:val="00841F11"/>
    <w:rsid w:val="00873181"/>
    <w:rsid w:val="0088229F"/>
    <w:rsid w:val="0088631D"/>
    <w:rsid w:val="00890AD1"/>
    <w:rsid w:val="00891643"/>
    <w:rsid w:val="0089738C"/>
    <w:rsid w:val="008A1A9E"/>
    <w:rsid w:val="008B1269"/>
    <w:rsid w:val="008B27A4"/>
    <w:rsid w:val="008B4D4E"/>
    <w:rsid w:val="008F4142"/>
    <w:rsid w:val="008F4353"/>
    <w:rsid w:val="0090106D"/>
    <w:rsid w:val="0091108E"/>
    <w:rsid w:val="009128EB"/>
    <w:rsid w:val="00913FF4"/>
    <w:rsid w:val="00914C55"/>
    <w:rsid w:val="00915E4A"/>
    <w:rsid w:val="0092450C"/>
    <w:rsid w:val="00924FC8"/>
    <w:rsid w:val="00934982"/>
    <w:rsid w:val="00935E7C"/>
    <w:rsid w:val="009527A7"/>
    <w:rsid w:val="00964CAB"/>
    <w:rsid w:val="00970F07"/>
    <w:rsid w:val="00971597"/>
    <w:rsid w:val="0098663F"/>
    <w:rsid w:val="00992118"/>
    <w:rsid w:val="009B05FF"/>
    <w:rsid w:val="009B49B1"/>
    <w:rsid w:val="009B5F64"/>
    <w:rsid w:val="009B6475"/>
    <w:rsid w:val="009C3CDD"/>
    <w:rsid w:val="00A00AB6"/>
    <w:rsid w:val="00A04A31"/>
    <w:rsid w:val="00A224AD"/>
    <w:rsid w:val="00A36AB7"/>
    <w:rsid w:val="00A40323"/>
    <w:rsid w:val="00A45EE8"/>
    <w:rsid w:val="00A56B52"/>
    <w:rsid w:val="00A742C2"/>
    <w:rsid w:val="00A82B31"/>
    <w:rsid w:val="00A86CAC"/>
    <w:rsid w:val="00A945E9"/>
    <w:rsid w:val="00A95845"/>
    <w:rsid w:val="00A9740E"/>
    <w:rsid w:val="00AA4EC1"/>
    <w:rsid w:val="00AA5E47"/>
    <w:rsid w:val="00AA65E0"/>
    <w:rsid w:val="00AB7506"/>
    <w:rsid w:val="00AC5EE1"/>
    <w:rsid w:val="00AD0B74"/>
    <w:rsid w:val="00AE03C6"/>
    <w:rsid w:val="00AE256D"/>
    <w:rsid w:val="00B02775"/>
    <w:rsid w:val="00B02BD3"/>
    <w:rsid w:val="00B23845"/>
    <w:rsid w:val="00B25DA7"/>
    <w:rsid w:val="00B31321"/>
    <w:rsid w:val="00B35660"/>
    <w:rsid w:val="00B469B8"/>
    <w:rsid w:val="00B47A93"/>
    <w:rsid w:val="00B54DEC"/>
    <w:rsid w:val="00B557E9"/>
    <w:rsid w:val="00B70488"/>
    <w:rsid w:val="00B77A98"/>
    <w:rsid w:val="00B811A0"/>
    <w:rsid w:val="00B944EE"/>
    <w:rsid w:val="00B9667A"/>
    <w:rsid w:val="00B9685D"/>
    <w:rsid w:val="00BA3995"/>
    <w:rsid w:val="00BA50D4"/>
    <w:rsid w:val="00BB19FC"/>
    <w:rsid w:val="00BB3ACA"/>
    <w:rsid w:val="00BB7057"/>
    <w:rsid w:val="00BC5951"/>
    <w:rsid w:val="00BD4622"/>
    <w:rsid w:val="00BF40C9"/>
    <w:rsid w:val="00C01E7F"/>
    <w:rsid w:val="00C04870"/>
    <w:rsid w:val="00C07681"/>
    <w:rsid w:val="00C215DB"/>
    <w:rsid w:val="00C23F00"/>
    <w:rsid w:val="00C347C7"/>
    <w:rsid w:val="00C50B92"/>
    <w:rsid w:val="00C50CFF"/>
    <w:rsid w:val="00C61962"/>
    <w:rsid w:val="00C66E9C"/>
    <w:rsid w:val="00C76B80"/>
    <w:rsid w:val="00C77FC0"/>
    <w:rsid w:val="00C85212"/>
    <w:rsid w:val="00CA0F5D"/>
    <w:rsid w:val="00CA248D"/>
    <w:rsid w:val="00CA3983"/>
    <w:rsid w:val="00CA4B9B"/>
    <w:rsid w:val="00CC34EE"/>
    <w:rsid w:val="00D04FBC"/>
    <w:rsid w:val="00D13159"/>
    <w:rsid w:val="00D25166"/>
    <w:rsid w:val="00D31647"/>
    <w:rsid w:val="00D357C3"/>
    <w:rsid w:val="00D76316"/>
    <w:rsid w:val="00D765BD"/>
    <w:rsid w:val="00D81EE2"/>
    <w:rsid w:val="00D85EEB"/>
    <w:rsid w:val="00DA530F"/>
    <w:rsid w:val="00DA5A56"/>
    <w:rsid w:val="00DB0A33"/>
    <w:rsid w:val="00DB3B64"/>
    <w:rsid w:val="00DB555C"/>
    <w:rsid w:val="00DC2131"/>
    <w:rsid w:val="00DE342C"/>
    <w:rsid w:val="00DE3B49"/>
    <w:rsid w:val="00DE6645"/>
    <w:rsid w:val="00DF24CA"/>
    <w:rsid w:val="00E165C8"/>
    <w:rsid w:val="00E26CA0"/>
    <w:rsid w:val="00E37642"/>
    <w:rsid w:val="00E42D71"/>
    <w:rsid w:val="00E45801"/>
    <w:rsid w:val="00E46296"/>
    <w:rsid w:val="00E505D8"/>
    <w:rsid w:val="00E5719B"/>
    <w:rsid w:val="00E61F09"/>
    <w:rsid w:val="00E64CC3"/>
    <w:rsid w:val="00E713BD"/>
    <w:rsid w:val="00E8340C"/>
    <w:rsid w:val="00E8497A"/>
    <w:rsid w:val="00E93620"/>
    <w:rsid w:val="00EA32FB"/>
    <w:rsid w:val="00EA7913"/>
    <w:rsid w:val="00EB6CED"/>
    <w:rsid w:val="00EC0E3D"/>
    <w:rsid w:val="00EC3A9A"/>
    <w:rsid w:val="00ED314C"/>
    <w:rsid w:val="00EE3CFA"/>
    <w:rsid w:val="00EF0738"/>
    <w:rsid w:val="00F1085E"/>
    <w:rsid w:val="00F53F97"/>
    <w:rsid w:val="00F5409E"/>
    <w:rsid w:val="00F57C44"/>
    <w:rsid w:val="00F626BB"/>
    <w:rsid w:val="00F77385"/>
    <w:rsid w:val="00FA4471"/>
    <w:rsid w:val="00FA51AA"/>
    <w:rsid w:val="00FC4F0D"/>
    <w:rsid w:val="00FD0056"/>
    <w:rsid w:val="00FE3CE8"/>
    <w:rsid w:val="00FE77C4"/>
    <w:rsid w:val="00FF47F9"/>
    <w:rsid w:val="00FF585E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B070"/>
  <w15:docId w15:val="{43D87F99-9AEA-4AF2-8D12-B607F12A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C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C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B6"/>
  </w:style>
  <w:style w:type="paragraph" w:styleId="Footer">
    <w:name w:val="footer"/>
    <w:basedOn w:val="Normal"/>
    <w:link w:val="FooterChar"/>
    <w:uiPriority w:val="99"/>
    <w:unhideWhenUsed/>
    <w:rsid w:val="00A0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BARTON, SANDRA</dc:creator>
  <cp:lastModifiedBy>Secretary .</cp:lastModifiedBy>
  <cp:revision>247</cp:revision>
  <cp:lastPrinted>2024-08-22T16:24:00Z</cp:lastPrinted>
  <dcterms:created xsi:type="dcterms:W3CDTF">2019-02-21T15:04:00Z</dcterms:created>
  <dcterms:modified xsi:type="dcterms:W3CDTF">2025-05-09T17:56:00Z</dcterms:modified>
</cp:coreProperties>
</file>